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Arial" w:cs="宋体" w:eastAsia="Arial" w:hAnsi="Arial"/>
          <w:b w:val="false"/>
          <w:noProof/>
          <w:color w:val="253746"/>
          <w:sz w:val="20"/>
          <w:szCs w:val="20"/>
        </w:rPr>
      </w:pPr>
      <w:r>
        <w:rPr>
          <w:noProof/>
          <w:lang w:eastAsia="fr-CA"/>
        </w:rPr>
        <mc:AlternateContent>
          <mc:Choice Requires="wpg">
            <w:drawing>
              <wp:anchor distT="0" distB="0" distL="0" distR="0" simplePos="false" relativeHeight="2" behindDoc="false" locked="false" layoutInCell="true" allowOverlap="true">
                <wp:simplePos x="0" y="0"/>
                <wp:positionH relativeFrom="column">
                  <wp:posOffset>20605</wp:posOffset>
                </wp:positionH>
                <wp:positionV relativeFrom="paragraph">
                  <wp:posOffset>3965450</wp:posOffset>
                </wp:positionV>
                <wp:extent cx="6547066" cy="4062388"/>
                <wp:effectExtent l="0" t="0" r="0" b="10160"/>
                <wp:wrapNone/>
                <wp:docPr id="1026" name="Grou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547066" cy="4062388"/>
                          <a:chOff x="0" y="2897097"/>
                          <a:chExt cx="6116955" cy="3400127"/>
                        </a:xfrm>
                      </wpg:grpSpPr>
                      <wps:wsp>
                        <wps:cNvSpPr/>
                        <wps:spPr>
                          <a:xfrm rot="0">
                            <a:off x="0" y="2897097"/>
                            <a:ext cx="6116955" cy="1017270"/>
                          </a:xfrm>
                          <a:prstGeom prst="rect"/>
                          <a:ln>
                            <a:noFill/>
                          </a:ln>
                        </wps:spPr>
                        <wps:txbx id="1027">
                          <w:txbxContent>
                            <w:p>
                              <w:pPr>
                                <w:pStyle w:val="style4121"/>
                                <w:rPr>
                                  <w:sz w:val="72"/>
                                  <w:szCs w:val="72"/>
                                  <w:lang w:val="en-US"/>
                                </w:rPr>
                              </w:pPr>
                              <w:r>
                                <w:rPr>
                                  <w:sz w:val="72"/>
                                  <w:szCs w:val="72"/>
                                  <w:lang w:val="en-US"/>
                                </w:rPr>
                                <w:t>JUWATCO RDC</w:t>
                              </w:r>
                            </w:p>
                            <w:p>
                              <w:pPr>
                                <w:pStyle w:val="style4120"/>
                                <w:rPr/>
                              </w:pPr>
                              <w:r>
                                <w:t>Plan d’affaires</w:t>
                              </w:r>
                            </w:p>
                          </w:txbxContent>
                        </wps:txbx>
                        <wps:bodyPr lIns="0" rIns="0" tIns="0" bIns="0" vert="horz" anchor="t" wrap="square">
                          <a:prstTxWarp prst="textNoShape"/>
                          <a:noAutofit/>
                        </wps:bodyPr>
                      </wps:wsp>
                      <wps:wsp>
                        <wps:cNvSpPr/>
                        <wps:spPr>
                          <a:xfrm rot="0">
                            <a:off x="0" y="3888770"/>
                            <a:ext cx="6116320" cy="720725"/>
                          </a:xfrm>
                          <a:prstGeom prst="rect"/>
                          <a:ln>
                            <a:noFill/>
                          </a:ln>
                        </wps:spPr>
                        <wps:txbx id="1028">
                          <w:txbxContent>
                            <w:p>
                              <w:pPr>
                                <w:pStyle w:val="style3"/>
                                <w:rPr/>
                              </w:pPr>
                              <w:bookmarkStart w:id="0" w:name="_Toc41031189"/>
                              <w:r>
                                <w:t>Préparé le</w:t>
                              </w:r>
                              <w:bookmarkEnd w:id="0"/>
                            </w:p>
                            <w:p>
                              <w:pPr>
                                <w:pStyle w:val="style0"/>
                                <w:rPr>
                                  <w:color w:val="da291c"/>
                                </w:rPr>
                              </w:pPr>
                              <w:r>
                                <w:rPr>
                                  <w:lang w:val="en-US"/>
                                </w:rPr>
                                <w:t>01</w:t>
                              </w:r>
                              <w:r>
                                <w:t>/</w:t>
                              </w:r>
                              <w:r>
                                <w:rPr>
                                  <w:lang w:val="en-US"/>
                                </w:rPr>
                                <w:t>12</w:t>
                              </w:r>
                              <w:r>
                                <w:t>/</w:t>
                              </w:r>
                              <w:r>
                                <w:rPr>
                                  <w:lang w:val="en-US"/>
                                </w:rPr>
                                <w:t>2022</w:t>
                              </w:r>
                            </w:p>
                            <w:p>
                              <w:pPr>
                                <w:pStyle w:val="style0"/>
                                <w:rPr/>
                              </w:pPr>
                            </w:p>
                          </w:txbxContent>
                        </wps:txbx>
                        <wps:bodyPr lIns="0" rIns="0" tIns="0" bIns="0" vert="horz" anchor="t" wrap="square">
                          <a:prstTxWarp prst="textNoShape"/>
                          <a:noAutofit/>
                        </wps:bodyPr>
                      </wps:wsp>
                      <wps:wsp>
                        <wps:cNvSpPr/>
                        <wps:spPr>
                          <a:xfrm rot="0">
                            <a:off x="0" y="4932609"/>
                            <a:ext cx="2755900" cy="1364615"/>
                          </a:xfrm>
                          <a:prstGeom prst="rect"/>
                          <a:ln>
                            <a:noFill/>
                          </a:ln>
                        </wps:spPr>
                        <wps:txbx id="1029">
                          <w:txbxContent>
                            <w:p>
                              <w:pPr>
                                <w:pStyle w:val="style3"/>
                                <w:rPr/>
                              </w:pPr>
                              <w:bookmarkStart w:id="1" w:name="_Toc41031190"/>
                              <w:r>
                                <w:t>Coordonnées</w:t>
                              </w:r>
                              <w:bookmarkEnd w:id="1"/>
                            </w:p>
                            <w:p>
                              <w:pPr>
                                <w:pStyle w:val="style0"/>
                                <w:rPr/>
                              </w:pPr>
                              <w:r>
                                <w:t>Prénom Nom de famille</w:t>
                              </w:r>
                            </w:p>
                            <w:p>
                              <w:pPr>
                                <w:pStyle w:val="style0"/>
                                <w:rPr/>
                              </w:pPr>
                              <w:r>
                                <w:rPr>
                                  <w:lang w:val="en-US"/>
                                </w:rPr>
                                <w:t>Justin Wat son Ntumba</w:t>
                              </w:r>
                            </w:p>
                            <w:p>
                              <w:pPr>
                                <w:pStyle w:val="style0"/>
                                <w:rPr/>
                              </w:pPr>
                              <w:r>
                                <w:rPr>
                                  <w:lang w:val="en-US"/>
                                </w:rPr>
                                <w:t>+243824487407 / +243978691525</w:t>
                              </w:r>
                            </w:p>
                            <w:p>
                              <w:pPr>
                                <w:pStyle w:val="style0"/>
                                <w:rPr/>
                              </w:pPr>
                              <w:r>
                                <w:rPr>
                                  <w:lang w:val="en-US"/>
                                </w:rPr>
                                <w:t>juwatco@gmail.com</w:t>
                              </w:r>
                            </w:p>
                            <w:p>
                              <w:pPr>
                                <w:pStyle w:val="style0"/>
                                <w:rPr/>
                              </w:pPr>
                              <w:r>
                                <w:t>www.</w:t>
                              </w:r>
                              <w:r>
                                <w:rPr>
                                  <w:lang w:val="en-US"/>
                                </w:rPr>
                                <w:t>justinwatsonbusiness.e-monsite.com</w:t>
                              </w:r>
                            </w:p>
                            <w:p>
                              <w:pPr>
                                <w:pStyle w:val="style0"/>
                                <w:rPr/>
                              </w:pPr>
                            </w:p>
                            <w:p>
                              <w:pPr>
                                <w:pStyle w:val="style0"/>
                                <w:rPr/>
                              </w:pPr>
                            </w:p>
                          </w:txbxContent>
                        </wps:txbx>
                        <wps:bodyPr lIns="0" rIns="0" tIns="0" bIns="0" vert="horz" anchor="t" wrap="square">
                          <a:prstTxWarp prst="textNoShape"/>
                          <a:noAutofit/>
                        </wps:bodyPr>
                      </wps:wsp>
                      <wps:wsp>
                        <wps:cNvSpPr/>
                        <wps:spPr>
                          <a:xfrm rot="0">
                            <a:off x="2936384" y="4932609"/>
                            <a:ext cx="2755900" cy="1364615"/>
                          </a:xfrm>
                          <a:prstGeom prst="rect"/>
                          <a:ln>
                            <a:noFill/>
                          </a:ln>
                        </wps:spPr>
                        <wps:txbx id="1030">
                          <w:txbxContent>
                            <w:p>
                              <w:pPr>
                                <w:pStyle w:val="style3"/>
                                <w:rPr/>
                              </w:pPr>
                              <w:bookmarkStart w:id="2" w:name="_Toc41031191"/>
                              <w:r>
                                <w:t>Adresse de l’entreprise</w:t>
                              </w:r>
                              <w:bookmarkEnd w:id="2"/>
                            </w:p>
                            <w:p>
                              <w:pPr>
                                <w:pStyle w:val="style0"/>
                                <w:rPr/>
                              </w:pPr>
                              <w:r>
                                <w:t>Ligne d’adresse</w:t>
                              </w:r>
                              <w:r>
                                <w:rPr>
                                  <w:lang w:val="en-US"/>
                                </w:rPr>
                                <w:t>: 52, avenue mbandaka, Q/mbanza lemba,C/lemba</w:t>
                              </w:r>
                            </w:p>
                            <w:p>
                              <w:pPr>
                                <w:pStyle w:val="style0"/>
                                <w:rPr>
                                  <w:color w:val="da291c"/>
                                </w:rPr>
                              </w:pPr>
                              <w:r>
                                <w:t xml:space="preserve">Ville (Province) </w:t>
                              </w:r>
                              <w:r>
                                <w:rPr>
                                  <w:lang w:val="en-US"/>
                                </w:rPr>
                                <w:t>: Kinshasa RDC</w:t>
                              </w:r>
                            </w:p>
                            <w:p>
                              <w:pPr>
                                <w:pStyle w:val="style0"/>
                                <w:rPr/>
                              </w:pPr>
                            </w:p>
                            <w:p>
                              <w:pPr>
                                <w:pStyle w:val="style0"/>
                                <w:rPr/>
                              </w:pPr>
                            </w:p>
                          </w:txbxContent>
                        </wps:txbx>
                        <wps:bodyPr lIns="0" rIns="0" tIns="0" bIns="0" vert="horz" anchor="t" wrap="square">
                          <a:prstTxWarp prst="textNoShape"/>
                          <a:noAutofit/>
                        </wps:bodyPr>
                      </wps:wsp>
                    </wpg:wgp>
                  </a:graphicData>
                </a:graphic>
              </wp:anchor>
            </w:drawing>
          </mc:Choice>
          <mc:Fallback>
            <w:pict>
              <v:group id="1026" filled="f" stroked="f" style="position:absolute;margin-left:1.62pt;margin-top:312.24pt;width:515.52pt;height:319.87pt;z-index:2;mso-position-horizontal-relative:text;mso-position-vertical-relative:text;mso-width-relative:page;mso-height-relative:page;mso-wrap-distance-left:0.0pt;mso-wrap-distance-right:0.0pt;visibility:visible;" coordsize="6116955,3400127" coordorigin="0,2897097">
                <v:rect id="1027" filled="f" stroked="f" style="position:absolute;left:0;top:2897097;width:6116955;height:1017270;z-index:2;mso-position-horizontal-relative:page;mso-position-vertical-relative:page;mso-width-relative:page;mso-height-relative:page;visibility:visible;">
                  <v:stroke on="f"/>
                  <v:fill/>
                  <v:textbox inset="0.0pt,0.0pt,0.0pt,0.0pt">
                    <w:txbxContent>
                      <w:p>
                        <w:pPr>
                          <w:pStyle w:val="style4121"/>
                          <w:rPr>
                            <w:sz w:val="72"/>
                            <w:szCs w:val="72"/>
                            <w:lang w:val="en-US"/>
                          </w:rPr>
                        </w:pPr>
                        <w:r>
                          <w:rPr>
                            <w:sz w:val="72"/>
                            <w:szCs w:val="72"/>
                            <w:lang w:val="en-US"/>
                          </w:rPr>
                          <w:t>JUWATCO RDC</w:t>
                        </w:r>
                      </w:p>
                      <w:p>
                        <w:pPr>
                          <w:pStyle w:val="style4120"/>
                          <w:rPr/>
                        </w:pPr>
                        <w:r>
                          <w:t>Plan d’affaires</w:t>
                        </w:r>
                      </w:p>
                    </w:txbxContent>
                  </v:textbox>
                </v:rect>
                <v:rect id="1028" filled="f" stroked="f" style="position:absolute;left:0;top:3888770;width:6116320;height:720725;z-index:3;mso-position-horizontal-relative:page;mso-position-vertical-relative:page;mso-width-relative:page;mso-height-relative:page;visibility:visible;">
                  <v:stroke on="f"/>
                  <v:fill/>
                  <v:textbox inset="0.0pt,0.0pt,0.0pt,0.0pt">
                    <w:txbxContent>
                      <w:p>
                        <w:pPr>
                          <w:pStyle w:val="style3"/>
                          <w:rPr/>
                        </w:pPr>
                        <w:r>
                          <w:t>Préparé le</w:t>
                        </w:r>
                      </w:p>
                      <w:p>
                        <w:pPr>
                          <w:pStyle w:val="style0"/>
                          <w:rPr>
                            <w:color w:val="da291c"/>
                          </w:rPr>
                        </w:pPr>
                        <w:r>
                          <w:rPr>
                            <w:lang w:val="en-US"/>
                          </w:rPr>
                          <w:t>01</w:t>
                        </w:r>
                        <w:r>
                          <w:t>/</w:t>
                        </w:r>
                        <w:r>
                          <w:rPr>
                            <w:lang w:val="en-US"/>
                          </w:rPr>
                          <w:t>12</w:t>
                        </w:r>
                        <w:r>
                          <w:t>/</w:t>
                        </w:r>
                        <w:r>
                          <w:rPr>
                            <w:lang w:val="en-US"/>
                          </w:rPr>
                          <w:t>2022</w:t>
                        </w:r>
                      </w:p>
                      <w:p>
                        <w:pPr>
                          <w:pStyle w:val="style0"/>
                          <w:rPr/>
                        </w:pPr>
                      </w:p>
                    </w:txbxContent>
                  </v:textbox>
                </v:rect>
                <v:rect id="1029" filled="f" stroked="f" style="position:absolute;left:0;top:4932609;width:2755900;height:1364615;z-index:4;mso-position-horizontal-relative:page;mso-position-vertical-relative:page;mso-width-relative:page;mso-height-relative:page;visibility:visible;">
                  <v:stroke on="f"/>
                  <v:fill/>
                  <v:textbox inset="0.0pt,0.0pt,0.0pt,0.0pt">
                    <w:txbxContent>
                      <w:p>
                        <w:pPr>
                          <w:pStyle w:val="style3"/>
                          <w:rPr/>
                        </w:pPr>
                        <w:r>
                          <w:t>Coordonnées</w:t>
                        </w:r>
                      </w:p>
                      <w:p>
                        <w:pPr>
                          <w:pStyle w:val="style0"/>
                          <w:rPr/>
                        </w:pPr>
                        <w:r>
                          <w:t>Prénom Nom de famille</w:t>
                        </w:r>
                      </w:p>
                      <w:p>
                        <w:pPr>
                          <w:pStyle w:val="style0"/>
                          <w:rPr/>
                        </w:pPr>
                        <w:r>
                          <w:rPr>
                            <w:lang w:val="en-US"/>
                          </w:rPr>
                          <w:t>Justin Wat son Ntumba</w:t>
                        </w:r>
                      </w:p>
                      <w:p>
                        <w:pPr>
                          <w:pStyle w:val="style0"/>
                          <w:rPr/>
                        </w:pPr>
                        <w:r>
                          <w:rPr>
                            <w:lang w:val="en-US"/>
                          </w:rPr>
                          <w:t>+243824487407 / +243978691525</w:t>
                        </w:r>
                      </w:p>
                      <w:p>
                        <w:pPr>
                          <w:pStyle w:val="style0"/>
                          <w:rPr/>
                        </w:pPr>
                        <w:r>
                          <w:rPr>
                            <w:lang w:val="en-US"/>
                          </w:rPr>
                          <w:t>juwatco@gmail.com</w:t>
                        </w:r>
                      </w:p>
                      <w:p>
                        <w:pPr>
                          <w:pStyle w:val="style0"/>
                          <w:rPr/>
                        </w:pPr>
                        <w:r>
                          <w:t>www.</w:t>
                        </w:r>
                        <w:r>
                          <w:rPr>
                            <w:lang w:val="en-US"/>
                          </w:rPr>
                          <w:t>justinwatsonbusiness.e-monsite.com</w:t>
                        </w:r>
                      </w:p>
                      <w:p>
                        <w:pPr>
                          <w:pStyle w:val="style0"/>
                          <w:rPr/>
                        </w:pPr>
                      </w:p>
                      <w:p>
                        <w:pPr>
                          <w:pStyle w:val="style0"/>
                          <w:rPr/>
                        </w:pPr>
                      </w:p>
                    </w:txbxContent>
                  </v:textbox>
                </v:rect>
                <v:rect id="1030" filled="f" stroked="f" style="position:absolute;left:2936384;top:4932609;width:2755900;height:1364615;z-index:5;mso-position-horizontal-relative:page;mso-position-vertical-relative:page;mso-width-relative:page;mso-height-relative:page;visibility:visible;">
                  <v:stroke on="f"/>
                  <v:fill/>
                  <v:textbox inset="0.0pt,0.0pt,0.0pt,0.0pt">
                    <w:txbxContent>
                      <w:p>
                        <w:pPr>
                          <w:pStyle w:val="style3"/>
                          <w:rPr/>
                        </w:pPr>
                        <w:r>
                          <w:t>Adresse de l’entreprise</w:t>
                        </w:r>
                      </w:p>
                      <w:p>
                        <w:pPr>
                          <w:pStyle w:val="style0"/>
                          <w:rPr/>
                        </w:pPr>
                        <w:r>
                          <w:t>Ligne d’adresse</w:t>
                        </w:r>
                        <w:r>
                          <w:rPr>
                            <w:lang w:val="en-US"/>
                          </w:rPr>
                          <w:t>: 52, avenue mbandaka, Q/mbanza lemba,C/lemba</w:t>
                        </w:r>
                      </w:p>
                      <w:p>
                        <w:pPr>
                          <w:pStyle w:val="style0"/>
                          <w:rPr>
                            <w:color w:val="da291c"/>
                          </w:rPr>
                        </w:pPr>
                        <w:r>
                          <w:t xml:space="preserve">Ville (Province) </w:t>
                        </w:r>
                        <w:r>
                          <w:rPr>
                            <w:lang w:val="en-US"/>
                          </w:rPr>
                          <w:t>: Kinshasa RDC</w:t>
                        </w:r>
                      </w:p>
                      <w:p>
                        <w:pPr>
                          <w:pStyle w:val="style0"/>
                          <w:rPr/>
                        </w:pPr>
                      </w:p>
                      <w:p>
                        <w:pPr>
                          <w:pStyle w:val="style0"/>
                          <w:rPr/>
                        </w:pPr>
                      </w:p>
                    </w:txbxContent>
                  </v:textbox>
                </v:rect>
                <v:fill/>
              </v:group>
            </w:pict>
          </mc:Fallback>
        </mc:AlternateContent>
      </w:r>
      <w:r>
        <w:rPr/>
        <w:drawing>
          <wp:inline distL="0" distT="0" distB="0" distR="0">
            <wp:extent cx="4370549" cy="4370551"/>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4370549" cy="4370551"/>
                    </a:xfrm>
                    <a:prstGeom prst="rect"/>
                  </pic:spPr>
                </pic:pic>
              </a:graphicData>
            </a:graphic>
          </wp:inline>
        </w:drawing>
      </w:r>
      <w:r>
        <w:rPr>
          <w:noProof/>
        </w:rPr>
        <w:br w:type="page"/>
      </w:r>
    </w:p>
    <w:bookmarkStart w:id="3" w:name="_Toc41031193"/>
    <w:bookmarkStart w:id="4" w:name="_Toc452730911"/>
    <w:p>
      <w:pPr>
        <w:pStyle w:val="style4121"/>
        <w:rPr>
          <w:noProof/>
        </w:rPr>
      </w:pPr>
      <w:r>
        <w:rPr>
          <w:noProof/>
        </w:rPr>
        <w:t>Sommaire</w:t>
      </w:r>
      <w:bookmarkEnd w:id="3"/>
    </w:p>
    <w:p>
      <w:pPr>
        <w:pStyle w:val="style0"/>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entreprise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industrielle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fabrication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solide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liquide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formule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production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reste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naturellement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parfaite.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meilleure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entreprise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parfums,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antiseptique,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ménages,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lessive,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nettoyage,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fabrication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champooing,</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pommade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cheveux,</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lotion,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lait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beauté,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beaucoup</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d'autres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cosmétiques.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faisons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aussi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transformation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production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alcoolique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base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fruits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naturel,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emballages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commercialisation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d'autres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p>
    <w:bookmarkStart w:id="5" w:name="_Toc41031195"/>
    <w:bookmarkEnd w:id="4"/>
    <w:p>
      <w:pPr>
        <w:pStyle w:val="style2"/>
        <w:rPr>
          <w:noProof/>
        </w:rPr>
      </w:pPr>
      <w:r>
        <w:rPr>
          <w:noProof/>
        </w:rPr>
        <w:t>Description de l’entreprise</w:t>
      </w:r>
      <w:bookmarkEnd w:id="5"/>
    </w:p>
    <w:p>
      <w:pPr>
        <w:pStyle w:val="style4134"/>
        <w:numPr>
          <w:ilvl w:val="0"/>
          <w:numId w:val="0"/>
        </w:numPr>
        <w:ind w:left="0" w:firstLine="0"/>
        <w:rPr>
          <w:noProof/>
          <w:color w:val="0000ff"/>
        </w:rPr>
      </w:pPr>
      <w:r>
        <w:rPr>
          <w:noProof/>
          <w:color w:val="0000ff"/>
          <w:lang w:val="en-US"/>
        </w:rPr>
        <w:t>Juwatco RDC propose à ses fidèles clientèles des solutions à leurs problème de beauté et de santé tout en donnant de bon produit adopter à la santé et la consommation des vins bio. Nos produits sont garantis et ne cause aucune complication d'utilisation.</w:t>
      </w:r>
    </w:p>
    <w:p>
      <w:pPr>
        <w:pStyle w:val="style66"/>
        <w:numPr>
          <w:ilvl w:val="0"/>
          <w:numId w:val="0"/>
        </w:numPr>
        <w:ind w:left="0" w:firstLine="0"/>
        <w:rPr>
          <w:noProof/>
        </w:rPr>
      </w:pPr>
      <w:r>
        <w:rPr>
          <w:noProof/>
          <w:lang w:val="en-US"/>
        </w:rPr>
        <w:t>Notre entreprise se situe à lemba sur l'avenue mbandaka n°52, et nous passons grandir et d'être parmi des grandes entreprises industrielles de la République démocratique du Congo tout en proposant au congolais et congolaise le bien fondé d'utilisation de produits cosmétiques bio en RDC. Juwatco RDC à été  fondée en 2019 par Justin Wat son Ntumba lors de la pandémie à COVID-19 pour répondre aux besoins des congolais en proposant un produit de qualité à un prix très abordable.</w:t>
      </w:r>
    </w:p>
    <w:bookmarkStart w:id="6" w:name="_Toc41031196"/>
    <w:p>
      <w:pPr>
        <w:pStyle w:val="style2"/>
        <w:rPr>
          <w:noProof/>
        </w:rPr>
      </w:pPr>
      <w:r>
        <w:rPr>
          <w:noProof/>
        </w:rPr>
        <w:t>Produits et services</w:t>
      </w:r>
      <w:bookmarkEnd w:id="6"/>
    </w:p>
    <w:p>
      <w:pPr>
        <w:pStyle w:val="style4134"/>
        <w:rPr>
          <w:noProof/>
          <w:color w:val="0000ff"/>
          <w:lang w:val="en-US"/>
        </w:rPr>
      </w:pPr>
      <w:r>
        <w:rPr>
          <w:noProof/>
          <w:color w:val="0000ff"/>
          <w:lang w:val="en-US"/>
        </w:rPr>
        <w:t>Juwatco RDC fabrique des différentes produits dont: Savon solide, Savon liquide, Savon éclaircissant, produit de nettoyage, champooing, pommade cheveux, gel douche, gel désinfectant, vin à base des fruits naturel et beaucoup d'autres produits...</w:t>
      </w:r>
    </w:p>
    <w:p>
      <w:pPr>
        <w:pStyle w:val="style4134"/>
        <w:rPr>
          <w:noProof/>
          <w:color w:val="0000ff"/>
        </w:rPr>
      </w:pPr>
      <w:r>
        <w:rPr>
          <w:noProof/>
          <w:color w:val="0000ff"/>
          <w:lang w:val="en-US"/>
        </w:rPr>
        <w:t>Nous vendons déjà nos produits de nettoyage JUWATCO, le savon de lessive LE KING et d'autres produits qu'on n'a mais qui ne sont pas encore au marché.</w:t>
      </w:r>
    </w:p>
    <w:bookmarkStart w:id="7" w:name="_Toc41031197"/>
    <w:p>
      <w:pPr>
        <w:pStyle w:val="style2"/>
        <w:rPr>
          <w:noProof/>
        </w:rPr>
      </w:pPr>
      <w:r>
        <w:rPr>
          <w:noProof/>
        </w:rPr>
        <w:t>Besoin</w:t>
      </w:r>
      <w:r>
        <w:rPr>
          <w:noProof/>
        </w:rPr>
        <w:t>s</w:t>
      </w:r>
      <w:r>
        <w:rPr>
          <w:noProof/>
        </w:rPr>
        <w:t xml:space="preserve"> en financement</w:t>
      </w:r>
      <w:bookmarkEnd w:id="7"/>
    </w:p>
    <w:p>
      <w:pPr>
        <w:pStyle w:val="style4134"/>
        <w:rPr>
          <w:noProof/>
        </w:rPr>
      </w:pPr>
      <w:r>
        <w:rPr>
          <w:noProof/>
          <w:color w:val="0000ff"/>
          <w:lang w:val="en-US"/>
        </w:rPr>
        <w:t>Pour le moment nos produits ne sont plus vendu en grande quantité par faute de moyens financiers</w:t>
      </w:r>
      <w:r>
        <w:rPr>
          <w:noProof/>
        </w:rPr>
        <w:t xml:space="preserve"> </w:t>
      </w:r>
    </w:p>
    <w:p>
      <w:pPr>
        <w:pStyle w:val="style66"/>
        <w:rPr>
          <w:noProof/>
        </w:rPr>
      </w:pPr>
      <w:r>
        <w:rPr>
          <w:noProof/>
          <w:lang w:val="en-US"/>
        </w:rPr>
        <w:t>Le projet Juwatco RDC est un projet qui vas demander aux moins 25000$ pour booster la production et acquérir des matériels pour la fonctionnement de Juwatco RDC.</w:t>
      </w:r>
    </w:p>
    <w:p>
      <w:pPr>
        <w:pStyle w:val="style66"/>
        <w:rPr>
          <w:noProof/>
        </w:rPr>
      </w:pPr>
    </w:p>
    <w:p>
      <w:pPr>
        <w:pStyle w:val="style66"/>
        <w:rPr>
          <w:noProof/>
        </w:rPr>
      </w:pPr>
    </w:p>
    <w:p>
      <w:pPr>
        <w:pStyle w:val="style4120"/>
        <w:spacing w:lineRule="auto" w:line="240"/>
        <w:rPr>
          <w:noProof/>
        </w:rPr>
      </w:pPr>
      <w:r>
        <w:rPr>
          <w:noProof/>
        </w:rPr>
        <w:t>01.</w:t>
      </w:r>
    </w:p>
    <w:bookmarkStart w:id="8" w:name="_Toc41031201"/>
    <w:p>
      <w:pPr>
        <w:pStyle w:val="style2"/>
        <w:rPr>
          <w:noProof/>
        </w:rPr>
      </w:pPr>
      <w:r>
        <w:rPr>
          <w:noProof/>
        </w:rPr>
        <w:t>Description de l’entreprise</w:t>
      </w:r>
      <w:bookmarkEnd w:id="8"/>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entreprise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industrielle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fabrication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solide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liquide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formule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production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reste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naturellement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parfaite.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meilleure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entreprise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parfums,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antiseptique,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ménages,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lessive,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nettoyage,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fabrication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champooing,</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pommade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cheveux,</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lotion,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lait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beauté,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beaucoup</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d'autres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cosmétiques.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faisons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aussi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transformation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production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alcoolique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base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fruits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naturel,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emballages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commercialisation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d'autres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sera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marque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industries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fabrication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différentes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marques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spécialisée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plastique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zéro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déchet.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seront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confectionnés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partir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d'ingrédients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naturels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d'origine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naturelle.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souhaitons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mettre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transparence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fabrication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commercialiserons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différents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points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vente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gamme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corps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yellow"/>
          <w:vertAlign w:val="baseline"/>
          <w:em w:val="none"/>
          <w:lang w:val="en-US" w:eastAsia="zh-CN"/>
        </w:rPr>
        <w: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visage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Bio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avec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ingrédients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100%</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naturel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distribuerons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également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d'un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réseau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revendeurs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spécialisés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biologiques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mission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contribuer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sauvegarde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planète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réduisant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impact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environnemental,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prouvant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qu'il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possible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consommer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beauté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autant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augmenter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déchets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plastiques.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emballages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seront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partir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matière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recyclables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seront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récupérés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être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réutilisés.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minimisons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également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l'impact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environnemental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cours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cycle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vente,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produisons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échelle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humaine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laboratoires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ville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Kinshasa.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siège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social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sera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situé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ville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Kinshasa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n'aurons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boutique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physique.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revanche,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prévu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commercialiser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chez</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plusieurs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revendeurs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région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normande,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d'envisager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élargissement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potentiel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réseau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l'échelle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nationale.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entreprise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sera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EURL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capital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social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50</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00</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0</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sera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dirigée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Justin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Wat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Ntumba.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gérant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disposent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expérience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plus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5</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secteur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cosmétiques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bios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l'agroalimentaire.</w:t>
      </w:r>
    </w:p>
    <w:p>
      <w:pPr>
        <w:spacing w:after="200" w:lineRule="auto" w:line="240"/>
        <w:jc w:val="both"/>
        <w:rPr>
          <w:noProof/>
        </w:rPr>
      </w:pPr>
      <w:r>
        <w:rPr>
          <w:rFonts w:ascii="Calibri" w:cs="Times New Roman" w:eastAsia="宋体" w:hAnsi="Calibri" w:hint="default"/>
          <w:b/>
          <w:bCs/>
          <w:i w:val="false"/>
          <w:iCs w:val="false"/>
          <w:color w:val="auto"/>
          <w:sz w:val="28"/>
          <w:szCs w:val="28"/>
          <w:highlight w:val="none"/>
          <w:vertAlign w:val="baseline"/>
          <w:em w:val="none"/>
          <w:lang w:val="en-US" w:eastAsia="zh-CN"/>
        </w:rPr>
        <w:t>UNE</w:t>
      </w:r>
      <w:r>
        <w:rPr>
          <w:rFonts w:ascii="Calibri" w:cs="Times New Roman" w:eastAsia="宋体" w:hAnsi="Calibri" w:hint="default"/>
          <w:b/>
          <w:bCs/>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bCs/>
          <w:i w:val="false"/>
          <w:iCs w:val="false"/>
          <w:color w:val="auto"/>
          <w:sz w:val="28"/>
          <w:szCs w:val="28"/>
          <w:highlight w:val="none"/>
          <w:vertAlign w:val="baseline"/>
          <w:em w:val="none"/>
          <w:lang w:val="en-US" w:eastAsia="zh-CN"/>
        </w:rPr>
        <w:t>PRÉSENTATION</w:t>
      </w:r>
      <w:r>
        <w:rPr>
          <w:rFonts w:ascii="Calibri" w:cs="Times New Roman" w:eastAsia="宋体" w:hAnsi="Calibri" w:hint="default"/>
          <w:b/>
          <w:bCs/>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bCs/>
          <w:i w:val="false"/>
          <w:iCs w:val="false"/>
          <w:color w:val="auto"/>
          <w:sz w:val="28"/>
          <w:szCs w:val="28"/>
          <w:highlight w:val="none"/>
          <w:vertAlign w:val="baseline"/>
          <w:em w:val="none"/>
          <w:lang w:val="en-US" w:eastAsia="zh-CN"/>
        </w:rPr>
        <w:t>DE</w:t>
      </w:r>
      <w:r>
        <w:rPr>
          <w:rFonts w:ascii="Calibri" w:cs="Times New Roman" w:eastAsia="宋体" w:hAnsi="Calibri" w:hint="default"/>
          <w:b/>
          <w:bCs/>
          <w:i w:val="false"/>
          <w:iCs w:val="false"/>
          <w:color w:val="auto"/>
          <w:sz w:val="28"/>
          <w:szCs w:val="28"/>
          <w:highlight w:val="none"/>
          <w:vertAlign w:val="baseline"/>
          <w:em w:val="none"/>
          <w:lang w:val="en-US" w:eastAsia="zh-CN"/>
        </w:rPr>
        <w:t xml:space="preserve"> </w:t>
      </w:r>
      <w:r>
        <w:rPr>
          <w:rFonts w:ascii="Calibri" w:cs="Times New Roman" w:eastAsia="宋体" w:hAnsi="Calibri" w:hint="default"/>
          <w:b/>
          <w:bCs/>
          <w:i w:val="false"/>
          <w:iCs w:val="false"/>
          <w:color w:val="auto"/>
          <w:sz w:val="28"/>
          <w:szCs w:val="28"/>
          <w:highlight w:val="none"/>
          <w:vertAlign w:val="baseline"/>
          <w:em w:val="none"/>
          <w:lang w:val="en-US" w:eastAsia="zh-CN"/>
        </w:rPr>
        <w:t>L’ÉQUIPE</w:t>
      </w:r>
    </w:p>
    <w:p>
      <w:pPr>
        <w:spacing w:after="200" w:lineRule="auto" w:line="240"/>
        <w:jc w:val="both"/>
        <w:rPr>
          <w:noProof/>
        </w:rPr>
      </w:pPr>
    </w:p>
    <w:p>
      <w:pPr>
        <w:spacing w:after="200" w:lineRule="auto" w:line="240"/>
        <w:jc w:val="both"/>
        <w:rPr>
          <w:noProof/>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Justin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Ntumba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entrepreneur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congolais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évoluant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l'industrie,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justin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Ntumba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d'origine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congolaise,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Kasaï</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centrale,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territoire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dimbelenge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secteur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lukibu.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Justin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à</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études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primaires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Kasaï</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centrale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à</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lutulu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kamboke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territoire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Dibaya,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secteur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lubunga.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études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humanitaire,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ère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ème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à</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l'Institut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30</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juin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kananga,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3</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ème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à</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6</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ème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collège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Saint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Pierre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limete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à</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Kinshasa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RDC.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aux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études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universitaires,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justin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Ntumba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étudiant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l'Université</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Kinshasa.</w:t>
      </w:r>
    </w:p>
    <w:p>
      <w:pPr>
        <w:pStyle w:val="style0"/>
        <w:spacing w:after="200" w:lineRule="auto" w:line="240"/>
        <w:jc w:val="both"/>
        <w:rPr>
          <w:noProof/>
        </w:rPr>
      </w:pPr>
    </w:p>
    <w:bookmarkStart w:id="9" w:name="_Toc41031206"/>
    <w:p>
      <w:pPr>
        <w:pStyle w:val="style2"/>
        <w:rPr>
          <w:noProof/>
        </w:rPr>
      </w:pPr>
      <w:r>
        <w:rPr>
          <w:noProof/>
        </w:rPr>
        <w:t>Marché</w:t>
      </w:r>
      <w:bookmarkEnd w:id="9"/>
    </w:p>
    <w:bookmarkStart w:id="10" w:name="_Toc41031207"/>
    <w:p>
      <w:pPr>
        <w:pStyle w:val="style3"/>
        <w:rPr>
          <w:noProof/>
        </w:rPr>
      </w:pPr>
      <w:r>
        <w:rPr>
          <w:noProof/>
        </w:rPr>
        <w:t>Aperçu des tendances du marché</w:t>
      </w:r>
      <w:bookmarkEnd w:id="10"/>
      <w:r>
        <w:rPr>
          <w:noProof/>
        </w:rPr>
        <w:t xml:space="preserve"> </w:t>
      </w:r>
    </w:p>
    <w:p>
      <w:pPr>
        <w:pStyle w:val="style66"/>
        <w:numPr>
          <w:ilvl w:val="0"/>
          <w:numId w:val="0"/>
        </w:numPr>
        <w:rPr>
          <w:noProof/>
        </w:rPr>
      </w:pPr>
    </w:p>
    <w:p>
      <w:pPr>
        <w:spacing w:after="200" w:lineRule="auto" w:line="276"/>
        <w:jc w:val="left"/>
        <w:rPr>
          <w:noProof/>
        </w:rPr>
      </w:pPr>
      <w:r>
        <w:rPr>
          <w:rFonts w:ascii="Calibri" w:cs="Times New Roman" w:eastAsia="宋体" w:hAnsi="Calibri" w:hint="default"/>
          <w:b/>
          <w:bCs/>
          <w:i w:val="false"/>
          <w:iCs w:val="false"/>
          <w:color w:val="auto"/>
          <w:sz w:val="36"/>
          <w:szCs w:val="36"/>
          <w:highlight w:val="none"/>
          <w:vertAlign w:val="baseline"/>
          <w:em w:val="none"/>
          <w:lang w:val="en-US" w:eastAsia="zh-CN"/>
        </w:rPr>
        <w:t>La</w:t>
      </w:r>
      <w:r>
        <w:rPr>
          <w:rFonts w:ascii="Calibri" w:cs="Times New Roman" w:eastAsia="宋体" w:hAnsi="Calibri" w:hint="default"/>
          <w:b/>
          <w:bCs/>
          <w:i w:val="false"/>
          <w:iCs w:val="false"/>
          <w:color w:val="auto"/>
          <w:sz w:val="36"/>
          <w:szCs w:val="36"/>
          <w:highlight w:val="none"/>
          <w:vertAlign w:val="baseline"/>
          <w:em w:val="none"/>
          <w:lang w:val="en-US" w:eastAsia="zh-CN"/>
        </w:rPr>
        <w:t xml:space="preserve"> </w:t>
      </w:r>
      <w:r>
        <w:rPr>
          <w:rFonts w:ascii="Calibri" w:cs="Times New Roman" w:eastAsia="宋体" w:hAnsi="Calibri" w:hint="default"/>
          <w:b/>
          <w:bCs/>
          <w:i w:val="false"/>
          <w:iCs w:val="false"/>
          <w:color w:val="auto"/>
          <w:sz w:val="36"/>
          <w:szCs w:val="36"/>
          <w:highlight w:val="none"/>
          <w:vertAlign w:val="baseline"/>
          <w:em w:val="none"/>
          <w:lang w:val="en-US" w:eastAsia="zh-CN"/>
        </w:rPr>
        <w:t>fabrication</w:t>
      </w:r>
      <w:r>
        <w:rPr>
          <w:rFonts w:ascii="Calibri" w:cs="Times New Roman" w:eastAsia="宋体" w:hAnsi="Calibri" w:hint="default"/>
          <w:b/>
          <w:bCs/>
          <w:i w:val="false"/>
          <w:iCs w:val="false"/>
          <w:color w:val="auto"/>
          <w:sz w:val="36"/>
          <w:szCs w:val="36"/>
          <w:highlight w:val="none"/>
          <w:vertAlign w:val="baseline"/>
          <w:em w:val="none"/>
          <w:lang w:val="en-US" w:eastAsia="zh-CN"/>
        </w:rPr>
        <w:t xml:space="preserve"> </w:t>
      </w:r>
      <w:r>
        <w:rPr>
          <w:rFonts w:ascii="Calibri" w:cs="Times New Roman" w:eastAsia="宋体" w:hAnsi="Calibri" w:hint="default"/>
          <w:b/>
          <w:bCs/>
          <w:i w:val="false"/>
          <w:iCs w:val="false"/>
          <w:color w:val="auto"/>
          <w:sz w:val="36"/>
          <w:szCs w:val="36"/>
          <w:highlight w:val="none"/>
          <w:vertAlign w:val="baseline"/>
          <w:em w:val="none"/>
          <w:lang w:val="en-US" w:eastAsia="zh-CN"/>
        </w:rPr>
        <w:t>de</w:t>
      </w:r>
      <w:r>
        <w:rPr>
          <w:rFonts w:ascii="Calibri" w:cs="Times New Roman" w:eastAsia="宋体" w:hAnsi="Calibri" w:hint="default"/>
          <w:b/>
          <w:bCs/>
          <w:i w:val="false"/>
          <w:iCs w:val="false"/>
          <w:color w:val="auto"/>
          <w:sz w:val="36"/>
          <w:szCs w:val="36"/>
          <w:highlight w:val="none"/>
          <w:vertAlign w:val="baseline"/>
          <w:em w:val="none"/>
          <w:lang w:val="en-US" w:eastAsia="zh-CN"/>
        </w:rPr>
        <w:t xml:space="preserve"> </w:t>
      </w:r>
      <w:r>
        <w:rPr>
          <w:rFonts w:ascii="Calibri" w:cs="Times New Roman" w:eastAsia="宋体" w:hAnsi="Calibri" w:hint="default"/>
          <w:b/>
          <w:bCs/>
          <w:i w:val="false"/>
          <w:iCs w:val="false"/>
          <w:color w:val="auto"/>
          <w:sz w:val="36"/>
          <w:szCs w:val="36"/>
          <w:highlight w:val="none"/>
          <w:vertAlign w:val="baseline"/>
          <w:em w:val="none"/>
          <w:lang w:val="en-US" w:eastAsia="zh-CN"/>
        </w:rPr>
        <w:t>cosmétiques</w:t>
      </w:r>
    </w:p>
    <w:p>
      <w:pPr>
        <w:pStyle w:val="style0"/>
        <w:spacing w:after="200" w:lineRule="auto" w:line="276"/>
        <w:jc w:val="left"/>
        <w:rPr>
          <w:noProof/>
        </w:rPr>
      </w:pPr>
    </w:p>
    <w:p>
      <w:pPr>
        <w:spacing w:after="200" w:lineRule="auto" w:line="276"/>
        <w:jc w:val="left"/>
        <w:rPr>
          <w:b w:val="false"/>
          <w:bCs w:val="false"/>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 définition de la FEBEA (Fédération des Entreprises de la Beauté) regroupe dans le marché cosmétique différents produits répartis en 7 catégories :</w:t>
      </w:r>
    </w:p>
    <w:p>
      <w:pPr>
        <w:spacing w:after="200" w:lineRule="auto" w:line="276"/>
        <w:jc w:val="left"/>
        <w:rPr>
          <w:b w:val="false"/>
          <w:bCs w:val="false"/>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Beauté et soin : crèmes de jour, crème pour le visage et le corps, soins. Capillaire : shampooing, laques, gels, etc. Hygiène pour bébé : lingettes, produits de soins, etc. Parfum : parfums et eaux de toilette</w:t>
      </w:r>
    </w:p>
    <w:p>
      <w:pPr>
        <w:spacing w:after="200" w:lineRule="auto" w:line="276"/>
        <w:jc w:val="left"/>
        <w:rPr>
          <w:b w:val="false"/>
          <w:bCs w:val="false"/>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Hygiène dentaire : dentifrices, blanchiment des dents, fils dentaires, etc. Hygiène toilette : gels douche, savons, bains, etc. Maquillage : rouge à lèvres, mascara, fond de teint, etc.</w:t>
      </w:r>
    </w:p>
    <w:p>
      <w:pPr>
        <w:spacing w:after="200" w:lineRule="auto" w:line="276"/>
        <w:jc w:val="left"/>
        <w:rPr>
          <w:b w:val="false"/>
          <w:bCs w:val="false"/>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Depuis 2010, on observe une hausse constante du chiffres d'affaires de la fabrication de cosmétiques Congolaises. Le taux de croissance moyen annuel est de 5,2% sur 8 ans. Les années 2017 et 2018, en particulier, ont enregistré une forte croissance, notamment grâce à l'engouement pour le bio, la production locale et le "Fait en RDC".</w:t>
      </w:r>
    </w:p>
    <w:p>
      <w:pPr>
        <w:pStyle w:val="style66"/>
        <w:numPr>
          <w:ilvl w:val="0"/>
          <w:numId w:val="0"/>
        </w:numPr>
        <w:rPr>
          <w:b w:val="false"/>
          <w:bCs w:val="false"/>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Selon le rapport 2019 de la FEBEA, le marché congolais de la fabrication cosmétique a généré un chiffre d'affaires total de 24 milliards de dollars en 2018.En moyenne, on compte 2,4% du chiffre d'affaires qui est consacré à la recherche et au développement par les marques de cosmétiques.</w:t>
      </w:r>
    </w:p>
    <w:p>
      <w:pPr>
        <w:pStyle w:val="style66"/>
        <w:rPr>
          <w:noProof/>
        </w:rPr>
      </w:pPr>
    </w:p>
    <w:bookmarkStart w:id="11" w:name="_Toc41031208"/>
    <w:p>
      <w:pPr>
        <w:pStyle w:val="style3"/>
        <w:rPr>
          <w:noProof/>
        </w:rPr>
      </w:pPr>
      <w:r>
        <w:rPr>
          <w:noProof/>
        </w:rPr>
        <w:t>Marché cible</w:t>
      </w:r>
      <w:bookmarkEnd w:id="11"/>
    </w:p>
    <w:p>
      <w:pPr>
        <w:spacing w:after="120" w:lineRule="auto" w:line="276"/>
        <w:ind w:left="720" w:firstLine="0"/>
        <w:jc w:val="left"/>
        <w:rPr>
          <w:noProof/>
        </w:rPr>
      </w:pP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Juwatco</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RDC</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se</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focalise</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plus</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sur</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les</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boutiques</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et</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les</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revendeurs</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 </w:t>
      </w:r>
      <w:r>
        <w:rPr>
          <w:rFonts w:ascii="Arial" w:cs="Times New Roman (Corps CS)" w:eastAsia="Arial" w:hAnsi="Arial" w:hint="default"/>
          <w:b w:val="false"/>
          <w:bCs w:val="false"/>
          <w:i w:val="false"/>
          <w:iCs w:val="false"/>
          <w:noProof/>
          <w:color w:val="0000ff"/>
          <w:sz w:val="28"/>
          <w:szCs w:val="28"/>
          <w:highlight w:val="none"/>
          <w:vertAlign w:val="baseline"/>
          <w:em w:val="none"/>
          <w:lang w:val="en-US" w:eastAsia="en-US"/>
        </w:rPr>
        <w:t xml:space="preserve">comme des clients cibles et ils préfèrent des bons produits et surtout de bonne qualité pour la vente correcte et sans complication. </w:t>
      </w:r>
    </w:p>
    <w:bookmarkStart w:id="12" w:name="_Toc41031209"/>
    <w:p>
      <w:pPr>
        <w:pStyle w:val="style3"/>
        <w:rPr>
          <w:noProof/>
        </w:rPr>
      </w:pPr>
    </w:p>
    <w:p>
      <w:pPr>
        <w:pStyle w:val="style3"/>
        <w:rPr>
          <w:b/>
          <w:bCs/>
          <w:noProof/>
          <w:sz w:val="40"/>
          <w:szCs w:val="40"/>
        </w:rPr>
      </w:pPr>
      <w:r>
        <w:rPr>
          <w:b/>
          <w:bCs/>
          <w:noProof/>
          <w:sz w:val="40"/>
          <w:szCs w:val="40"/>
        </w:rPr>
        <w:t>Produits et services</w:t>
      </w:r>
      <w:bookmarkEnd w:id="12"/>
    </w:p>
    <w:p>
      <w:pPr>
        <w:pStyle w:val="style66"/>
        <w:numPr>
          <w:ilvl w:val="0"/>
          <w:numId w:val="0"/>
        </w:numPr>
        <w:rPr>
          <w:noProof/>
        </w:rPr>
      </w:pPr>
    </w:p>
    <w:p>
      <w:pPr>
        <w:spacing w:after="200" w:lineRule="auto" w:line="240"/>
        <w:jc w:val="both"/>
        <w:rPr>
          <w:noProof/>
        </w:rPr>
      </w:pPr>
      <w:r>
        <w:rPr>
          <w:rFonts w:ascii="Calibri" w:cs="Times New Roman" w:eastAsia="宋体" w:hAnsi="Calibri" w:hint="default"/>
          <w:b/>
          <w:bCs/>
          <w:i w:val="false"/>
          <w:iCs w:val="false"/>
          <w:color w:val="auto"/>
          <w:sz w:val="32"/>
          <w:szCs w:val="32"/>
          <w:highlight w:val="none"/>
          <w:vertAlign w:val="baseline"/>
          <w:em w:val="none"/>
          <w:lang w:val="en-US" w:eastAsia="zh-CN"/>
        </w:rPr>
        <w:t>UNE</w:t>
      </w:r>
      <w:r>
        <w:rPr>
          <w:rFonts w:ascii="Calibri" w:cs="Times New Roman" w:eastAsia="宋体" w:hAnsi="Calibri" w:hint="default"/>
          <w:b/>
          <w:bCs/>
          <w:i w:val="false"/>
          <w:iCs w:val="false"/>
          <w:color w:val="auto"/>
          <w:sz w:val="32"/>
          <w:szCs w:val="32"/>
          <w:highlight w:val="none"/>
          <w:vertAlign w:val="baseline"/>
          <w:em w:val="none"/>
          <w:lang w:val="en-US" w:eastAsia="zh-CN"/>
        </w:rPr>
        <w:t xml:space="preserve"> </w:t>
      </w:r>
      <w:r>
        <w:rPr>
          <w:rFonts w:ascii="Calibri" w:cs="Times New Roman" w:eastAsia="宋体" w:hAnsi="Calibri" w:hint="default"/>
          <w:b/>
          <w:bCs/>
          <w:i w:val="false"/>
          <w:iCs w:val="false"/>
          <w:color w:val="auto"/>
          <w:sz w:val="32"/>
          <w:szCs w:val="32"/>
          <w:highlight w:val="none"/>
          <w:vertAlign w:val="baseline"/>
          <w:em w:val="none"/>
          <w:lang w:val="en-US" w:eastAsia="zh-CN"/>
        </w:rPr>
        <w:t>PRÉSENTATION</w:t>
      </w:r>
      <w:r>
        <w:rPr>
          <w:rFonts w:ascii="Calibri" w:cs="Times New Roman" w:eastAsia="宋体" w:hAnsi="Calibri" w:hint="default"/>
          <w:b/>
          <w:bCs/>
          <w:i w:val="false"/>
          <w:iCs w:val="false"/>
          <w:color w:val="auto"/>
          <w:sz w:val="32"/>
          <w:szCs w:val="32"/>
          <w:highlight w:val="none"/>
          <w:vertAlign w:val="baseline"/>
          <w:em w:val="none"/>
          <w:lang w:val="en-US" w:eastAsia="zh-CN"/>
        </w:rPr>
        <w:t xml:space="preserve"> </w:t>
      </w:r>
      <w:r>
        <w:rPr>
          <w:rFonts w:ascii="Calibri" w:cs="Times New Roman" w:eastAsia="宋体" w:hAnsi="Calibri" w:hint="default"/>
          <w:b/>
          <w:bCs/>
          <w:i w:val="false"/>
          <w:iCs w:val="false"/>
          <w:color w:val="auto"/>
          <w:sz w:val="32"/>
          <w:szCs w:val="32"/>
          <w:highlight w:val="none"/>
          <w:vertAlign w:val="baseline"/>
          <w:em w:val="none"/>
          <w:lang w:val="en-US" w:eastAsia="zh-CN"/>
        </w:rPr>
        <w:t>DES</w:t>
      </w:r>
      <w:r>
        <w:rPr>
          <w:rFonts w:ascii="Calibri" w:cs="Times New Roman" w:eastAsia="宋体" w:hAnsi="Calibri" w:hint="default"/>
          <w:b/>
          <w:bCs/>
          <w:i w:val="false"/>
          <w:iCs w:val="false"/>
          <w:color w:val="auto"/>
          <w:sz w:val="32"/>
          <w:szCs w:val="32"/>
          <w:highlight w:val="none"/>
          <w:vertAlign w:val="baseline"/>
          <w:em w:val="none"/>
          <w:lang w:val="en-US" w:eastAsia="zh-CN"/>
        </w:rPr>
        <w:t xml:space="preserve"> </w:t>
      </w:r>
      <w:r>
        <w:rPr>
          <w:rFonts w:ascii="Calibri" w:cs="Times New Roman" w:eastAsia="宋体" w:hAnsi="Calibri" w:hint="default"/>
          <w:b/>
          <w:bCs/>
          <w:i w:val="false"/>
          <w:iCs w:val="false"/>
          <w:color w:val="auto"/>
          <w:sz w:val="32"/>
          <w:szCs w:val="32"/>
          <w:highlight w:val="none"/>
          <w:vertAlign w:val="baseline"/>
          <w:em w:val="none"/>
          <w:lang w:val="en-US" w:eastAsia="zh-CN"/>
        </w:rPr>
        <w:t>PRODUITS</w:t>
      </w:r>
      <w:r>
        <w:rPr>
          <w:rFonts w:ascii="Calibri" w:cs="Times New Roman" w:eastAsia="宋体" w:hAnsi="Calibri" w:hint="default"/>
          <w:b/>
          <w:bCs/>
          <w:i w:val="false"/>
          <w:iCs w:val="false"/>
          <w:color w:val="auto"/>
          <w:sz w:val="32"/>
          <w:szCs w:val="32"/>
          <w:highlight w:val="none"/>
          <w:vertAlign w:val="baseline"/>
          <w:em w:val="none"/>
          <w:lang w:val="en-US" w:eastAsia="zh-CN"/>
        </w:rPr>
        <w:t xml:space="preserve"> </w:t>
      </w:r>
    </w:p>
    <w:p>
      <w:pPr>
        <w:pStyle w:val="style0"/>
        <w:spacing w:after="200" w:lineRule="auto" w:line="240"/>
        <w:jc w:val="both"/>
        <w:rPr>
          <w:noProof/>
        </w:rPr>
      </w:pPr>
    </w:p>
    <w:p>
      <w:pPr>
        <w:spacing w:after="200" w:lineRule="auto" w:line="240"/>
        <w:jc w:val="both"/>
        <w:rPr>
          <w:noProof/>
        </w:rPr>
      </w:pPr>
      <w:r>
        <w:rPr>
          <w:rFonts w:ascii="Calibri" w:cs="Times New Roman" w:eastAsia="宋体" w:hAnsi="Calibri" w:hint="default"/>
          <w:b/>
          <w:bCs/>
          <w:i w:val="false"/>
          <w:iCs w:val="false"/>
          <w:color w:val="auto"/>
          <w:sz w:val="48"/>
          <w:szCs w:val="48"/>
          <w:highlight w:val="none"/>
          <w:vertAlign w:val="baseline"/>
          <w:em w:val="none"/>
          <w:lang w:val="en-US" w:eastAsia="zh-CN"/>
        </w:rPr>
        <w:t>Fabrication</w:t>
      </w:r>
      <w:r>
        <w:rPr>
          <w:rFonts w:ascii="Calibri" w:cs="Times New Roman" w:eastAsia="宋体" w:hAnsi="Calibri" w:hint="default"/>
          <w:b/>
          <w:bCs/>
          <w:i w:val="false"/>
          <w:iCs w:val="false"/>
          <w:color w:val="auto"/>
          <w:sz w:val="48"/>
          <w:szCs w:val="48"/>
          <w:highlight w:val="none"/>
          <w:vertAlign w:val="baseline"/>
          <w:em w:val="none"/>
          <w:lang w:val="en-US" w:eastAsia="zh-CN"/>
        </w:rPr>
        <w:t xml:space="preserve"> </w:t>
      </w:r>
      <w:r>
        <w:rPr>
          <w:rFonts w:ascii="Calibri" w:cs="Times New Roman" w:eastAsia="宋体" w:hAnsi="Calibri" w:hint="default"/>
          <w:b/>
          <w:bCs/>
          <w:i w:val="false"/>
          <w:iCs w:val="false"/>
          <w:color w:val="auto"/>
          <w:sz w:val="48"/>
          <w:szCs w:val="48"/>
          <w:highlight w:val="none"/>
          <w:vertAlign w:val="baseline"/>
          <w:em w:val="none"/>
          <w:lang w:val="en-US" w:eastAsia="zh-CN"/>
        </w:rPr>
        <w:t>des</w:t>
      </w:r>
      <w:r>
        <w:rPr>
          <w:rFonts w:ascii="Calibri" w:cs="Times New Roman" w:eastAsia="宋体" w:hAnsi="Calibri" w:hint="default"/>
          <w:b/>
          <w:bCs/>
          <w:i w:val="false"/>
          <w:iCs w:val="false"/>
          <w:color w:val="auto"/>
          <w:sz w:val="48"/>
          <w:szCs w:val="48"/>
          <w:highlight w:val="none"/>
          <w:vertAlign w:val="baseline"/>
          <w:em w:val="none"/>
          <w:lang w:val="en-US" w:eastAsia="zh-CN"/>
        </w:rPr>
        <w:t xml:space="preserve"> </w:t>
      </w:r>
      <w:r>
        <w:rPr>
          <w:rFonts w:ascii="Calibri" w:cs="Times New Roman" w:eastAsia="宋体" w:hAnsi="Calibri" w:hint="default"/>
          <w:b/>
          <w:bCs/>
          <w:i w:val="false"/>
          <w:iCs w:val="false"/>
          <w:color w:val="auto"/>
          <w:sz w:val="48"/>
          <w:szCs w:val="48"/>
          <w:highlight w:val="none"/>
          <w:vertAlign w:val="baseline"/>
          <w:em w:val="none"/>
          <w:lang w:val="en-US" w:eastAsia="zh-CN"/>
        </w:rPr>
        <w:t>vins</w:t>
      </w: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détecter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problème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milliers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congolais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tendance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consommé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visky,</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agené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(liqueur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localement,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taux</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d'alcool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reste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connu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jusqu'à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présent),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d'autres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liqueurs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détruisent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poumons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congolais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taux</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d'alcool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plus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élevé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varie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12%</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60%.</w:t>
      </w: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pourquoi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lancé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production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bio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taux</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d'alcool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varie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10%</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fabrication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bio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avec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ingrédients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100%</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naturel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utilisé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chez</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production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base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d'ananas,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base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pastèque,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base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d'orange,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base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pommes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beaucoup</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d'autres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fruits.</w:t>
      </w: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base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fruits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Bio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100%</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naturel,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n'y</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mélange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chimiques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l'ajout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d'alcool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goût.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alcool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trouver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fermentation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taux</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d'alcool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mesurée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laboratoires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d'analyses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contrôle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invitons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déguster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partager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moment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plaisir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inoubliable.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SLEYKING</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meilleur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meilleur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Bio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pouvez</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consommer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avec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modération.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monde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peut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consommer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SLEYKING,</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femme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homme,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enfants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adultes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même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femmes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enceintes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peuvent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eux</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aussi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consommer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qualité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formule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naturel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surtout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saveurs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fruits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sélectionner.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Goûté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magie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Bio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dites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comment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trouves.</w:t>
      </w:r>
    </w:p>
    <w:p>
      <w:pPr>
        <w:spacing w:after="200" w:lineRule="auto" w:line="240"/>
        <w:jc w:val="both"/>
        <w:rPr>
          <w:noProof/>
        </w:rPr>
      </w:pPr>
      <w:r>
        <w:rPr>
          <w:rFonts w:ascii="Calibri" w:cs="Times New Roman" w:eastAsia="宋体" w:hAnsi="Calibri" w:hint="default"/>
          <w:b/>
          <w:bCs/>
          <w:i w:val="false"/>
          <w:iCs w:val="false"/>
          <w:color w:val="auto"/>
          <w:sz w:val="24"/>
          <w:szCs w:val="24"/>
          <w:highlight w:val="none"/>
          <w:vertAlign w:val="baseline"/>
          <w:em w:val="none"/>
          <w:lang w:val="en-US" w:eastAsia="zh-CN"/>
        </w:rPr>
        <w:t>Fabrication</w:t>
      </w: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auto"/>
          <w:sz w:val="24"/>
          <w:szCs w:val="24"/>
          <w:highlight w:val="none"/>
          <w:vertAlign w:val="baseline"/>
          <w:em w:val="none"/>
          <w:lang w:val="en-US" w:eastAsia="zh-CN"/>
        </w:rPr>
        <w:t>des</w:t>
      </w: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auto"/>
          <w:sz w:val="24"/>
          <w:szCs w:val="24"/>
          <w:highlight w:val="none"/>
          <w:vertAlign w:val="baseline"/>
          <w:em w:val="none"/>
          <w:lang w:val="en-US" w:eastAsia="zh-CN"/>
        </w:rPr>
        <w:t>savons</w:t>
      </w: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auto"/>
          <w:sz w:val="24"/>
          <w:szCs w:val="24"/>
          <w:highlight w:val="none"/>
          <w:vertAlign w:val="baseline"/>
          <w:em w:val="none"/>
          <w:lang w:val="en-US" w:eastAsia="zh-CN"/>
        </w:rPr>
        <w:t>solide</w:t>
      </w: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auto"/>
          <w:sz w:val="24"/>
          <w:szCs w:val="24"/>
          <w:highlight w:val="none"/>
          <w:vertAlign w:val="baseline"/>
          <w:em w:val="none"/>
          <w:lang w:val="en-US" w:eastAsia="zh-CN"/>
        </w:rPr>
        <w:t>et</w:t>
      </w: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auto"/>
          <w:sz w:val="24"/>
          <w:szCs w:val="24"/>
          <w:highlight w:val="none"/>
          <w:vertAlign w:val="baseline"/>
          <w:em w:val="none"/>
          <w:lang w:val="en-US" w:eastAsia="zh-CN"/>
        </w:rPr>
        <w:t>liquide</w:t>
      </w:r>
    </w:p>
    <w:p>
      <w:pPr>
        <w:spacing w:after="200" w:lineRule="auto" w:line="240"/>
        <w:jc w:val="both"/>
        <w:rPr>
          <w:noProof/>
        </w:rPr>
      </w:pPr>
    </w:p>
    <w:p>
      <w:pPr>
        <w:spacing w:after="200" w:lineRule="auto" w:line="240"/>
        <w:jc w:val="both"/>
        <w:rPr>
          <w:noProof/>
        </w:rPr>
      </w:pPr>
      <w:r>
        <w:rPr>
          <w:rFonts w:ascii="Calibri" w:cs="Times New Roman" w:eastAsia="宋体" w:hAnsi="Calibri" w:hint="default"/>
          <w:b w:val="false"/>
          <w:bCs w:val="false"/>
          <w:i w:val="false"/>
          <w:iCs w:val="false"/>
          <w:color w:val="65ff65"/>
          <w:sz w:val="24"/>
          <w:szCs w:val="24"/>
          <w:highlight w:val="none"/>
          <w:vertAlign w:val="baseline"/>
          <w:em w:val="none"/>
          <w:lang w:val="en-US" w:eastAsia="zh-CN"/>
        </w:rPr>
        <w:t>Justin</w:t>
      </w:r>
      <w:r>
        <w:rPr>
          <w:rFonts w:ascii="Calibri" w:cs="Times New Roman" w:eastAsia="宋体" w:hAnsi="Calibri" w:hint="default"/>
          <w:b w:val="false"/>
          <w:bCs w:val="false"/>
          <w:i w:val="false"/>
          <w:iCs w:val="false"/>
          <w:color w:val="65ff65"/>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65ff65"/>
          <w:sz w:val="24"/>
          <w:szCs w:val="24"/>
          <w:highlight w:val="none"/>
          <w:vertAlign w:val="baseline"/>
          <w:em w:val="none"/>
          <w:lang w:val="en-US" w:eastAsia="zh-CN"/>
        </w:rPr>
        <w:t>Wat</w:t>
      </w:r>
      <w:r>
        <w:rPr>
          <w:rFonts w:ascii="Calibri" w:cs="Times New Roman" w:eastAsia="宋体" w:hAnsi="Calibri" w:hint="default"/>
          <w:b w:val="false"/>
          <w:bCs w:val="false"/>
          <w:i w:val="false"/>
          <w:iCs w:val="false"/>
          <w:color w:val="65ff65"/>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65ff65"/>
          <w:sz w:val="24"/>
          <w:szCs w:val="24"/>
          <w:highlight w:val="none"/>
          <w:vertAlign w:val="baseline"/>
          <w:em w:val="none"/>
          <w:lang w:val="en-US" w:eastAsia="zh-CN"/>
        </w:rPr>
        <w:t>son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étant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spécialiste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savonnerie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formé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personnelles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enfin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données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résultats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aux</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peuples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congolais.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avec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département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cosmetics,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elle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différentes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sortes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liquide,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solide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détergent.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Comme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savez,</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reste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chose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utilisable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presque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jour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ménages.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mettons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à</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disposition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qualité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localement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entreprise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p>
    <w:p>
      <w:pPr>
        <w:spacing w:after="200" w:lineRule="auto" w:line="240"/>
        <w:jc w:val="both"/>
        <w:rPr>
          <w:noProof/>
        </w:rPr>
      </w:pP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L'utilisation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liquide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important,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liquide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bf0000"/>
          <w:sz w:val="24"/>
          <w:szCs w:val="24"/>
          <w:highlight w:val="none"/>
          <w:vertAlign w:val="baseline"/>
          <w:em w:val="none"/>
          <w:lang w:val="en-US" w:eastAsia="zh-CN"/>
        </w:rPr>
        <w:t>NGOYA-R</w:t>
      </w:r>
      <w:r>
        <w:rPr>
          <w:rFonts w:ascii="Calibri" w:cs="Times New Roman" w:eastAsia="宋体" w:hAnsi="Calibri" w:hint="default"/>
          <w:b/>
          <w:bCs/>
          <w:i w:val="false"/>
          <w:iCs w:val="false"/>
          <w:color w:val="bf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très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efficaces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désinfecte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mains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doute,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2a5e3"/>
          <w:sz w:val="24"/>
          <w:szCs w:val="24"/>
          <w:highlight w:val="none"/>
          <w:vertAlign w:val="baseline"/>
          <w:em w:val="none"/>
          <w:lang w:val="en-US" w:eastAsia="zh-CN"/>
        </w:rPr>
        <w:t>NGOYA-R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élimine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92%</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bactéries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laisse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propre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pendant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très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longtemps.</w:t>
      </w: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liquide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6600cc"/>
          <w:sz w:val="24"/>
          <w:szCs w:val="24"/>
          <w:highlight w:val="none"/>
          <w:vertAlign w:val="baseline"/>
          <w:em w:val="none"/>
          <w:lang w:val="en-US" w:eastAsia="zh-CN"/>
        </w:rPr>
        <w:t>Ngoya-R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approuvé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grandes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personnalités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laboratoire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l'université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Kinshasa.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démandons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d'utiliser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qualité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propose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bien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garantie.</w:t>
      </w: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Comme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ménages,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solide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important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peuvent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manquer.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faire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lessive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avoir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surtout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bonne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qualité,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pourquoi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proposons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KING</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marque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original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faire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vaisselle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solide,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laver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faire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bonne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douche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avoir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qualité.</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antiseptique,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pour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enlever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tâches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visages,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éclaircissant,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Savon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d'hôtel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beaucoup</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d'autres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marques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disponibles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uniquement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chez</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marque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reste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unique.</w:t>
      </w:r>
    </w:p>
    <w:p>
      <w:pPr>
        <w:spacing w:after="200" w:lineRule="auto" w:line="240"/>
        <w:jc w:val="both"/>
        <w:rPr>
          <w:noProof/>
        </w:rPr>
      </w:pPr>
    </w:p>
    <w:p>
      <w:pPr>
        <w:spacing w:after="200" w:lineRule="auto" w:line="240"/>
        <w:jc w:val="both"/>
        <w:rPr>
          <w:noProof/>
        </w:rPr>
      </w:pPr>
      <w:r>
        <w:rPr>
          <w:rFonts w:ascii="Calibri" w:cs="Times New Roman" w:eastAsia="宋体" w:hAnsi="Calibri" w:hint="default"/>
          <w:b/>
          <w:bCs/>
          <w:i w:val="false"/>
          <w:iCs w:val="false"/>
          <w:color w:val="0000ff"/>
          <w:sz w:val="24"/>
          <w:szCs w:val="24"/>
          <w:highlight w:val="none"/>
          <w:vertAlign w:val="baseline"/>
          <w:em w:val="none"/>
          <w:lang w:val="en-US" w:eastAsia="zh-CN"/>
        </w:rPr>
        <w:t>PRODUITS</w:t>
      </w:r>
      <w:r>
        <w:rPr>
          <w:rFonts w:ascii="Calibri" w:cs="Times New Roman" w:eastAsia="宋体" w:hAnsi="Calibri" w:hint="default"/>
          <w:b/>
          <w:bCs/>
          <w:i w:val="false"/>
          <w:iCs w:val="false"/>
          <w:color w:val="0000ff"/>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0000ff"/>
          <w:sz w:val="24"/>
          <w:szCs w:val="24"/>
          <w:highlight w:val="none"/>
          <w:vertAlign w:val="baseline"/>
          <w:em w:val="none"/>
          <w:lang w:val="en-US" w:eastAsia="zh-CN"/>
        </w:rPr>
        <w:t>DE</w:t>
      </w:r>
      <w:r>
        <w:rPr>
          <w:rFonts w:ascii="Calibri" w:cs="Times New Roman" w:eastAsia="宋体" w:hAnsi="Calibri" w:hint="default"/>
          <w:b/>
          <w:bCs/>
          <w:i w:val="false"/>
          <w:iCs w:val="false"/>
          <w:color w:val="0000ff"/>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0000ff"/>
          <w:sz w:val="24"/>
          <w:szCs w:val="24"/>
          <w:highlight w:val="none"/>
          <w:vertAlign w:val="baseline"/>
          <w:em w:val="none"/>
          <w:lang w:val="en-US" w:eastAsia="zh-CN"/>
        </w:rPr>
        <w:t>NETTOYAGE</w:t>
      </w: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800000"/>
          <w:sz w:val="24"/>
          <w:szCs w:val="24"/>
          <w:highlight w:val="none"/>
          <w:vertAlign w:val="baseline"/>
          <w:em w:val="none"/>
          <w:lang w:val="en-US" w:eastAsia="zh-CN"/>
        </w:rPr>
        <w:t>JUWATCO</w:t>
      </w:r>
    </w:p>
    <w:p>
      <w:pPr>
        <w:spacing w:after="200" w:lineRule="auto" w:line="240"/>
        <w:jc w:val="both"/>
        <w:rPr>
          <w:noProof/>
        </w:rPr>
      </w:pP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Parfois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avez</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honte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d'inviter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amis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demeure,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votre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chambre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mauvaise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odeur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Voici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solution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apporte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fabriquant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nettoyage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complet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qui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s'utilise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maison,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bureau,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toilette,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douche,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bâtiment,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voiture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dans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tout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vos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meubles.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p>
    <w:p>
      <w:pPr>
        <w:spacing w:after="200" w:lineRule="auto" w:line="240"/>
        <w:jc w:val="both"/>
        <w:rPr>
          <w:noProof/>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Produits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nettoyage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0000ff"/>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un</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bon</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produit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que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l'entreprise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RDC</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offre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pour</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nettoyage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maisons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appartements,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toilettes,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douche,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voiture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tout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nos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meubles.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Produit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nettoyage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connu</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par</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son</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efficacité,</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son</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élimination</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tout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insectes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son</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parfum</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qui</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dure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toute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journée.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p>
    <w:p>
      <w:pPr>
        <w:spacing w:after="200" w:lineRule="auto" w:line="240"/>
        <w:jc w:val="both"/>
        <w:rPr>
          <w:noProof/>
        </w:rPr>
      </w:pP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produit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nettoyage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laisse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votre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entourage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très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propre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bien</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parfumé,</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ce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bon</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produit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blanchi</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vos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carreaux,</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vos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sanitaires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beaucoup</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d'autres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matériaux.</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p>
    <w:p>
      <w:pPr>
        <w:spacing w:after="200" w:lineRule="auto" w:line="240"/>
        <w:jc w:val="both"/>
        <w:rPr>
          <w:noProof/>
        </w:rPr>
      </w:pP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Produit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nettoyage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JUWATCO</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est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connu</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par</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sa</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formule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très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efficaces,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nous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assurons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bonne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meilleures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qualités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qui</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dure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très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longtemps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sans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conservateur,</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ce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produit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élimine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tout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insectes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et</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diminue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la</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circulation</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des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insectes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là</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où</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il</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(là</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où</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vous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avez</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mis)</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ce</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000000"/>
          <w:sz w:val="24"/>
          <w:szCs w:val="24"/>
          <w:highlight w:val="none"/>
          <w:vertAlign w:val="baseline"/>
          <w:em w:val="none"/>
          <w:lang w:val="en-US" w:eastAsia="zh-CN"/>
        </w:rPr>
        <w:t>produit.</w:t>
      </w:r>
    </w:p>
    <w:bookmarkStart w:id="13" w:name="_Toc41031210"/>
    <w:p>
      <w:pPr>
        <w:pStyle w:val="style2"/>
        <w:rPr>
          <w:noProof/>
        </w:rPr>
      </w:pPr>
      <w:r>
        <w:rPr>
          <w:noProof/>
        </w:rPr>
        <w:t>Concurrence</w:t>
      </w:r>
      <w:bookmarkEnd w:id="13"/>
    </w:p>
    <w:bookmarkStart w:id="14" w:name="_Toc41031211"/>
    <w:p>
      <w:pPr>
        <w:pStyle w:val="style3"/>
        <w:rPr>
          <w:noProof/>
        </w:rPr>
      </w:pPr>
      <w:r>
        <w:rPr>
          <w:noProof/>
        </w:rPr>
        <w:t>Concurrents et types de concurrence</w:t>
      </w:r>
      <w:bookmarkEnd w:id="14"/>
    </w:p>
    <w:p>
      <w:pPr>
        <w:pStyle w:val="style4134"/>
        <w:numPr>
          <w:ilvl w:val="0"/>
          <w:numId w:val="0"/>
        </w:numPr>
        <w:ind w:left="0" w:firstLine="0"/>
        <w:rPr>
          <w:noProof/>
          <w:color w:val="0000ff"/>
          <w:lang w:val="en-US"/>
        </w:rPr>
      </w:pPr>
      <w:r>
        <w:rPr>
          <w:noProof/>
          <w:color w:val="0000ff"/>
          <w:lang w:val="en-US"/>
        </w:rPr>
        <w:t>La liste de nos concurrents qui propose même produit que nous :</w:t>
      </w:r>
    </w:p>
    <w:p>
      <w:pPr>
        <w:pStyle w:val="style66"/>
        <w:numPr>
          <w:ilvl w:val="0"/>
          <w:numId w:val="0"/>
        </w:numPr>
        <w:ind w:left="0" w:firstLine="0"/>
        <w:rPr>
          <w:noProof/>
          <w:color w:val="0000ff"/>
          <w:lang w:val="en-US"/>
        </w:rPr>
      </w:pPr>
    </w:p>
    <w:p>
      <w:pPr>
        <w:pStyle w:val="style4134"/>
        <w:rPr>
          <w:noProof/>
          <w:color w:val="0000ff"/>
          <w:lang w:val="en-US"/>
        </w:rPr>
      </w:pPr>
      <w:r>
        <w:rPr>
          <w:rFonts w:ascii="Arial" w:cs="Times New Roman (Corps CS)" w:eastAsia="Arial" w:hAnsi="Arial" w:hint="default"/>
          <w:b w:val="false"/>
          <w:bCs w:val="false"/>
          <w:i w:val="false"/>
          <w:iCs w:val="false"/>
          <w:noProof/>
          <w:color w:val="0000ff"/>
          <w:sz w:val="20"/>
          <w:szCs w:val="20"/>
          <w:highlight w:val="none"/>
          <w:vertAlign w:val="baseline"/>
          <w:em w:val="none"/>
          <w:lang w:val="en-US" w:eastAsia="en-US"/>
        </w:rPr>
        <w:t>Marsavco</w:t>
      </w:r>
    </w:p>
    <w:p>
      <w:pPr>
        <w:pStyle w:val="style4134"/>
        <w:rPr>
          <w:noProof/>
          <w:color w:val="0000ff"/>
          <w:lang w:val="en-US"/>
        </w:rPr>
      </w:pPr>
      <w:r>
        <w:rPr>
          <w:noProof/>
          <w:color w:val="0000ff"/>
          <w:lang w:val="en-US"/>
        </w:rPr>
        <w:t>Ghandour cosmetics</w:t>
      </w:r>
    </w:p>
    <w:p>
      <w:pPr>
        <w:pStyle w:val="style4134"/>
        <w:rPr>
          <w:noProof/>
          <w:color w:val="0000ff"/>
          <w:lang w:val="en-US"/>
        </w:rPr>
      </w:pPr>
      <w:r>
        <w:rPr>
          <w:noProof/>
          <w:color w:val="0000ff"/>
          <w:lang w:val="en-US"/>
        </w:rPr>
        <w:t>Femco SARL</w:t>
      </w:r>
    </w:p>
    <w:p>
      <w:pPr>
        <w:pStyle w:val="style4134"/>
        <w:rPr>
          <w:noProof/>
          <w:color w:val="0000ff"/>
          <w:lang w:val="en-US"/>
        </w:rPr>
      </w:pPr>
      <w:r>
        <w:rPr>
          <w:noProof/>
          <w:color w:val="0000ff"/>
          <w:lang w:val="en-US"/>
        </w:rPr>
        <w:t>Angei cosmétiques</w:t>
      </w:r>
    </w:p>
    <w:p>
      <w:pPr>
        <w:pStyle w:val="style4134"/>
        <w:rPr>
          <w:noProof/>
          <w:color w:val="0000ff"/>
          <w:lang w:val="en-US"/>
        </w:rPr>
      </w:pPr>
      <w:r>
        <w:rPr>
          <w:noProof/>
          <w:color w:val="0000ff"/>
          <w:lang w:val="en-US"/>
        </w:rPr>
        <w:t>Dover cosmetics Ltd</w:t>
      </w:r>
    </w:p>
    <w:p>
      <w:pPr>
        <w:pStyle w:val="style4134"/>
        <w:rPr>
          <w:noProof/>
          <w:color w:val="0000ff"/>
        </w:rPr>
      </w:pPr>
      <w:r>
        <w:rPr>
          <w:noProof/>
          <w:color w:val="0000ff"/>
          <w:lang w:val="en-US"/>
        </w:rPr>
        <w:t xml:space="preserve"> Palmco industrie cosmétiques</w:t>
      </w:r>
    </w:p>
    <w:p>
      <w:pPr>
        <w:pStyle w:val="style66"/>
        <w:numPr>
          <w:ilvl w:val="0"/>
          <w:numId w:val="0"/>
        </w:numPr>
        <w:rPr>
          <w:noProof/>
        </w:rPr>
      </w:pPr>
    </w:p>
    <w:p>
      <w:pPr>
        <w:pStyle w:val="style66"/>
        <w:numPr>
          <w:ilvl w:val="0"/>
          <w:numId w:val="0"/>
        </w:numPr>
        <w:rPr>
          <w:noProof/>
        </w:rPr>
      </w:pPr>
    </w:p>
    <w:p>
      <w:pPr>
        <w:pStyle w:val="style66"/>
        <w:numPr>
          <w:ilvl w:val="0"/>
          <w:numId w:val="0"/>
        </w:numPr>
        <w:rPr>
          <w:noProof/>
        </w:rPr>
      </w:pPr>
    </w:p>
    <w:p>
      <w:pPr>
        <w:pStyle w:val="style4120"/>
        <w:spacing w:lineRule="auto" w:line="240"/>
        <w:rPr>
          <w:noProof/>
        </w:rPr>
      </w:pPr>
      <w:r>
        <w:rPr>
          <w:noProof/>
        </w:rPr>
        <w:t>02.</w:t>
      </w:r>
    </w:p>
    <w:bookmarkStart w:id="15" w:name="_Toc41031214"/>
    <w:p>
      <w:pPr>
        <w:pStyle w:val="style4121"/>
        <w:rPr>
          <w:noProof/>
        </w:rPr>
      </w:pPr>
      <w:r>
        <w:rPr>
          <w:noProof/>
        </w:rPr>
        <w:t>Ventes et marketing</w:t>
      </w:r>
      <w:bookmarkEnd w:id="15"/>
    </w:p>
    <w:bookmarkStart w:id="16" w:name="_Toc41031215"/>
    <w:p>
      <w:pPr>
        <w:pStyle w:val="style2"/>
        <w:rPr>
          <w:noProof/>
        </w:rPr>
      </w:pPr>
      <w:r>
        <w:rPr>
          <w:noProof/>
        </w:rPr>
        <w:t>Clients</w:t>
      </w:r>
      <w:bookmarkEnd w:id="16"/>
    </w:p>
    <w:p>
      <w:pPr>
        <w:pStyle w:val="style66"/>
        <w:numPr>
          <w:ilvl w:val="0"/>
          <w:numId w:val="0"/>
        </w:numPr>
        <w:rPr>
          <w:noProof/>
        </w:rPr>
      </w:pPr>
      <w:r>
        <w:rPr>
          <w:noProof/>
          <w:lang w:val="en-US"/>
        </w:rPr>
        <w:t>L’une des meilleures façons pour atteindre nos clients consiste à effectuer un suivi (un suivi post-achat, un suivi des clients réguiers, etc) et permettre ainsi d’améliorer la satisfaction client.</w:t>
      </w:r>
    </w:p>
    <w:p>
      <w:pPr>
        <w:pStyle w:val="style66"/>
        <w:numPr>
          <w:ilvl w:val="0"/>
          <w:numId w:val="0"/>
        </w:numPr>
        <w:rPr>
          <w:noProof/>
        </w:rPr>
      </w:pPr>
    </w:p>
    <w:p>
      <w:pPr>
        <w:pStyle w:val="style66"/>
        <w:numPr>
          <w:ilvl w:val="0"/>
          <w:numId w:val="0"/>
        </w:numPr>
        <w:rPr>
          <w:noProof/>
        </w:rPr>
      </w:pPr>
      <w:r>
        <w:rPr>
          <w:noProof/>
          <w:lang w:val="en-US"/>
        </w:rPr>
        <w:t>Voici 7 étapes intelligentes pour un suivi client après-vente qu'on a pour fidéliser notre clientèle et à améliorer nos chances de créer des ventes répétées.</w:t>
      </w:r>
    </w:p>
    <w:p>
      <w:pPr>
        <w:pStyle w:val="style66"/>
        <w:numPr>
          <w:ilvl w:val="0"/>
          <w:numId w:val="0"/>
        </w:numPr>
        <w:rPr>
          <w:noProof/>
        </w:rPr>
      </w:pPr>
    </w:p>
    <w:p>
      <w:pPr>
        <w:pStyle w:val="style66"/>
        <w:numPr>
          <w:ilvl w:val="0"/>
          <w:numId w:val="0"/>
        </w:numPr>
        <w:rPr>
          <w:noProof/>
        </w:rPr>
      </w:pPr>
      <w:r>
        <w:rPr>
          <w:noProof/>
          <w:lang w:val="en-US"/>
        </w:rPr>
        <w:t>1- Être réactifs et transparents auprès de nos clients</w:t>
      </w:r>
    </w:p>
    <w:p>
      <w:pPr>
        <w:pStyle w:val="style66"/>
        <w:numPr>
          <w:ilvl w:val="0"/>
          <w:numId w:val="0"/>
        </w:numPr>
        <w:rPr>
          <w:noProof/>
        </w:rPr>
      </w:pPr>
      <w:r>
        <w:rPr>
          <w:noProof/>
          <w:lang w:val="en-US"/>
        </w:rPr>
        <w:t>2- Assurez notre suivi client en omnicanal</w:t>
      </w:r>
    </w:p>
    <w:p>
      <w:pPr>
        <w:pStyle w:val="style66"/>
        <w:numPr>
          <w:ilvl w:val="0"/>
          <w:numId w:val="0"/>
        </w:numPr>
        <w:rPr>
          <w:noProof/>
        </w:rPr>
      </w:pPr>
      <w:r>
        <w:rPr>
          <w:noProof/>
          <w:lang w:val="en-US"/>
        </w:rPr>
        <w:t>3- Demandez l’opinion de nos clients pour améliorer notre relation</w:t>
      </w:r>
    </w:p>
    <w:p>
      <w:pPr>
        <w:pStyle w:val="style66"/>
        <w:numPr>
          <w:ilvl w:val="0"/>
          <w:numId w:val="0"/>
        </w:numPr>
        <w:rPr>
          <w:noProof/>
        </w:rPr>
      </w:pPr>
      <w:r>
        <w:rPr>
          <w:noProof/>
          <w:lang w:val="en-US"/>
        </w:rPr>
        <w:t>4- Maintenir une relation personnalisée avec chaque client</w:t>
      </w:r>
    </w:p>
    <w:p>
      <w:pPr>
        <w:pStyle w:val="style66"/>
        <w:numPr>
          <w:ilvl w:val="0"/>
          <w:numId w:val="0"/>
        </w:numPr>
        <w:rPr>
          <w:noProof/>
        </w:rPr>
      </w:pPr>
      <w:r>
        <w:rPr>
          <w:noProof/>
          <w:lang w:val="en-US"/>
        </w:rPr>
        <w:t>5- Donnez de la valeur à vos intéractions client</w:t>
      </w:r>
    </w:p>
    <w:p>
      <w:pPr>
        <w:pStyle w:val="style66"/>
        <w:numPr>
          <w:ilvl w:val="0"/>
          <w:numId w:val="0"/>
        </w:numPr>
        <w:rPr>
          <w:noProof/>
        </w:rPr>
      </w:pPr>
      <w:r>
        <w:rPr>
          <w:noProof/>
          <w:lang w:val="en-US"/>
        </w:rPr>
        <w:t>6- Récompensez nos clients ambassadeurs</w:t>
      </w:r>
    </w:p>
    <w:p>
      <w:pPr>
        <w:pStyle w:val="style66"/>
        <w:numPr>
          <w:ilvl w:val="0"/>
          <w:numId w:val="0"/>
        </w:numPr>
        <w:rPr>
          <w:noProof/>
        </w:rPr>
      </w:pPr>
      <w:r>
        <w:rPr>
          <w:noProof/>
          <w:lang w:val="en-US"/>
        </w:rPr>
        <w:t>7- Mesurez la satisfaction client en continu</w:t>
      </w:r>
    </w:p>
    <w:bookmarkStart w:id="17" w:name="_Toc41031217"/>
    <w:p>
      <w:pPr>
        <w:pStyle w:val="style2"/>
        <w:rPr>
          <w:noProof/>
        </w:rPr>
      </w:pPr>
      <w:r>
        <w:rPr>
          <w:noProof/>
        </w:rPr>
        <w:t>Publicité et promotion</w:t>
      </w:r>
      <w:bookmarkEnd w:id="17"/>
    </w:p>
    <w:p>
      <w:pPr>
        <w:pStyle w:val="style4134"/>
        <w:numPr>
          <w:ilvl w:val="0"/>
          <w:numId w:val="0"/>
        </w:numPr>
        <w:ind w:left="0" w:firstLine="0"/>
        <w:rPr>
          <w:noProof/>
          <w:color w:val="0000ff"/>
        </w:rPr>
      </w:pPr>
      <w:r>
        <w:rPr>
          <w:noProof/>
          <w:color w:val="0000ff"/>
          <w:lang w:val="en-US"/>
        </w:rPr>
        <w:t>Le rêve de tout dirigeant est d’avoir des clients qui, comme par miracle, viennent à lui seulement en entendant le nom de l’entreprise ou du produit. Mais la réalité est que la concurrence fait rage, que les clients sont souvent fidèles à certaines marques et n’aiment pas forcément le changement ou  prendre des risques. Trouver de nouveaux clients n’est pas une tâche facile. Mais nous avons mis des astuces pour les attirer.</w:t>
      </w:r>
    </w:p>
    <w:p>
      <w:pPr>
        <w:pStyle w:val="style66"/>
        <w:numPr>
          <w:ilvl w:val="0"/>
          <w:numId w:val="0"/>
        </w:numPr>
        <w:rPr>
          <w:noProof/>
        </w:rPr>
      </w:pPr>
      <w:r>
        <w:rPr>
          <w:noProof/>
          <w:lang w:val="en-US"/>
        </w:rPr>
        <w:t>Définir bien notre cible</w:t>
      </w:r>
    </w:p>
    <w:p>
      <w:pPr>
        <w:pStyle w:val="style66"/>
        <w:numPr>
          <w:ilvl w:val="0"/>
          <w:numId w:val="0"/>
        </w:numPr>
        <w:rPr>
          <w:noProof/>
        </w:rPr>
      </w:pPr>
      <w:r>
        <w:rPr>
          <w:noProof/>
          <w:lang w:val="en-US"/>
        </w:rPr>
        <w:t>Se faire connaître de notre cible</w:t>
      </w:r>
    </w:p>
    <w:p>
      <w:pPr>
        <w:pStyle w:val="style66"/>
        <w:numPr>
          <w:ilvl w:val="0"/>
          <w:numId w:val="0"/>
        </w:numPr>
        <w:rPr>
          <w:noProof/>
        </w:rPr>
      </w:pPr>
      <w:r>
        <w:rPr>
          <w:noProof/>
          <w:lang w:val="en-US"/>
        </w:rPr>
        <w:t>Étoffez votre réseau:</w:t>
      </w:r>
    </w:p>
    <w:p>
      <w:pPr>
        <w:pStyle w:val="style66"/>
        <w:numPr>
          <w:ilvl w:val="0"/>
          <w:numId w:val="0"/>
        </w:numPr>
        <w:rPr>
          <w:noProof/>
        </w:rPr>
      </w:pPr>
      <w:r>
        <w:rPr>
          <w:noProof/>
          <w:lang w:val="en-US"/>
        </w:rPr>
        <w:t>En allant à la rencontre de nouvelles personnes qui pourraient nous présenter à de futurs clients. Où aller à la pêche au contact ? Dans les clubs business, sur des événements locaux ou liés à notre secteur d’activité…</w:t>
      </w:r>
    </w:p>
    <w:p>
      <w:pPr>
        <w:pStyle w:val="style66"/>
        <w:numPr>
          <w:ilvl w:val="0"/>
          <w:numId w:val="0"/>
        </w:numPr>
        <w:rPr>
          <w:noProof/>
        </w:rPr>
      </w:pPr>
      <w:r>
        <w:rPr>
          <w:noProof/>
          <w:lang w:val="en-US"/>
        </w:rPr>
        <w:t>Communiquez sur les réseaux sociaux:</w:t>
      </w:r>
    </w:p>
    <w:p>
      <w:pPr>
        <w:pStyle w:val="style66"/>
        <w:numPr>
          <w:ilvl w:val="0"/>
          <w:numId w:val="0"/>
        </w:numPr>
        <w:rPr>
          <w:noProof/>
        </w:rPr>
      </w:pPr>
      <w:r>
        <w:rPr>
          <w:noProof/>
          <w:lang w:val="en-US"/>
        </w:rPr>
        <w:t>Tout le monde le dit, aujourd’hui les marques doivent être présentes sur les réseaux sociaux.  Créer une page Facebook , et  l’animez régulièrement avec des infos qui peuvent intéresser les clients par exemple.</w:t>
      </w:r>
    </w:p>
    <w:p>
      <w:pPr>
        <w:pStyle w:val="style66"/>
        <w:numPr>
          <w:ilvl w:val="0"/>
          <w:numId w:val="0"/>
        </w:numPr>
        <w:rPr>
          <w:noProof/>
        </w:rPr>
      </w:pPr>
      <w:r>
        <w:rPr>
          <w:noProof/>
          <w:lang w:val="en-US"/>
        </w:rPr>
        <w:t>Encouragez les clients satisfaits à témoigner Car ce sont eux nos meilleurs ambassadeurs</w:t>
      </w:r>
    </w:p>
    <w:bookmarkStart w:id="18" w:name="_Toc41031218"/>
    <w:p>
      <w:pPr>
        <w:pStyle w:val="style2"/>
        <w:rPr>
          <w:noProof/>
        </w:rPr>
      </w:pPr>
      <w:r>
        <w:rPr>
          <w:noProof/>
        </w:rPr>
        <w:t>Établissement des prix</w:t>
      </w:r>
      <w:r>
        <w:rPr>
          <w:noProof/>
        </w:rPr>
        <w:t xml:space="preserve"> et</w:t>
      </w:r>
      <w:r>
        <w:rPr>
          <w:noProof/>
        </w:rPr>
        <w:t xml:space="preserve"> distribution</w:t>
      </w:r>
      <w:r>
        <w:rPr>
          <w:noProof/>
        </w:rPr>
        <w:t>/</w:t>
      </w:r>
      <w:r>
        <w:rPr>
          <w:noProof/>
        </w:rPr>
        <w:t>prestation</w:t>
      </w:r>
      <w:bookmarkEnd w:id="18"/>
    </w:p>
    <w:p>
      <w:pPr>
        <w:pStyle w:val="style4134"/>
        <w:numPr>
          <w:ilvl w:val="0"/>
          <w:numId w:val="0"/>
        </w:numPr>
        <w:ind w:left="0" w:firstLine="0"/>
        <w:rPr>
          <w:noProof/>
          <w:color w:val="0000ff"/>
        </w:rPr>
      </w:pPr>
      <w:r>
        <w:rPr>
          <w:noProof/>
          <w:color w:val="0000ff"/>
          <w:lang w:val="en-US"/>
        </w:rPr>
        <w:t>Prix de vente = coût de revient + gain souhaité</w:t>
      </w:r>
    </w:p>
    <w:p>
      <w:pPr>
        <w:pStyle w:val="style66"/>
        <w:numPr>
          <w:ilvl w:val="0"/>
          <w:numId w:val="0"/>
        </w:numPr>
        <w:rPr>
          <w:noProof/>
        </w:rPr>
      </w:pPr>
      <w:r>
        <w:rPr>
          <w:noProof/>
          <w:lang w:val="en-US"/>
        </w:rPr>
        <w:t>Exemple : Juwatco RDC  produit des savons solide pour un coût de revient unitaire de 150$. Elle espère réaliser un gain de 20$ sur la vente de chaque Savon. Le prix de vente doit donc être égal à 170$ pour parvenir à l'objectif de rentabilité espéré.</w:t>
      </w:r>
    </w:p>
    <w:p>
      <w:pPr>
        <w:pStyle w:val="style66"/>
        <w:rPr>
          <w:noProof/>
          <w:lang w:val="en-US"/>
        </w:rPr>
      </w:pPr>
      <w:r>
        <w:rPr>
          <w:noProof/>
          <w:lang w:val="en-US"/>
        </w:rPr>
        <w:t>Pour la distribution de nos produits, nous préférons adopter ses deux canaux :</w:t>
      </w:r>
    </w:p>
    <w:p>
      <w:pPr>
        <w:pStyle w:val="style66"/>
        <w:numPr>
          <w:ilvl w:val="0"/>
          <w:numId w:val="35"/>
        </w:numPr>
        <w:rPr>
          <w:noProof/>
          <w:lang w:val="en-US"/>
        </w:rPr>
      </w:pP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Canal</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court</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un</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intermédiaire</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s’intercale</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entre</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le</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producteur</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et</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le</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consommateur</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w:t>
      </w:r>
    </w:p>
    <w:p>
      <w:pPr>
        <w:pStyle w:val="style66"/>
        <w:numPr>
          <w:ilvl w:val="0"/>
          <w:numId w:val="35"/>
        </w:numPr>
        <w:rPr>
          <w:noProof/>
        </w:rPr>
      </w:pP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canal</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long</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le</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circuit</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comporte</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au</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moins</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deux</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 xml:space="preserve"> </w:t>
      </w:r>
      <w:r>
        <w:rPr>
          <w:rFonts w:ascii="Arial" w:cs="宋体" w:eastAsia="Arial" w:hAnsi="Arial" w:hint="default"/>
          <w:b w:val="false"/>
          <w:bCs w:val="false"/>
          <w:i w:val="false"/>
          <w:iCs w:val="false"/>
          <w:noProof/>
          <w:color w:val="253746"/>
          <w:sz w:val="20"/>
          <w:szCs w:val="20"/>
          <w:highlight w:val="none"/>
          <w:vertAlign w:val="baseline"/>
          <w:em w:val="none"/>
          <w:lang w:val="en-US" w:eastAsia="en-US"/>
        </w:rPr>
        <w:t>intermédiaires.</w:t>
      </w:r>
    </w:p>
    <w:p>
      <w:pPr>
        <w:pStyle w:val="style66"/>
        <w:rPr>
          <w:noProof/>
        </w:rPr>
      </w:pPr>
      <w:r>
        <w:rPr/>
        <w:drawing>
          <wp:anchor distT="0" distB="0" distL="0" distR="0" simplePos="false" relativeHeight="3" behindDoc="false" locked="false" layoutInCell="true" allowOverlap="true">
            <wp:simplePos x="0" y="0"/>
            <wp:positionH relativeFrom="page">
              <wp:posOffset>396767</wp:posOffset>
            </wp:positionH>
            <wp:positionV relativeFrom="page">
              <wp:posOffset>5558135</wp:posOffset>
            </wp:positionV>
            <wp:extent cx="5412443" cy="2300675"/>
            <wp:effectExtent l="0" t="0" r="0" b="0"/>
            <wp:wrapNone/>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3" cstate="print"/>
                    <a:srcRect l="0" t="0" r="0" b="0"/>
                    <a:stretch/>
                  </pic:blipFill>
                  <pic:spPr>
                    <a:xfrm rot="0">
                      <a:off x="0" y="0"/>
                      <a:ext cx="5412443" cy="2300675"/>
                    </a:xfrm>
                    <a:prstGeom prst="rect"/>
                  </pic:spPr>
                </pic:pic>
              </a:graphicData>
            </a:graphic>
          </wp:anchor>
        </w:drawing>
      </w:r>
    </w:p>
    <w:p>
      <w:pPr>
        <w:pStyle w:val="style66"/>
        <w:rPr>
          <w:noProof/>
        </w:rPr>
      </w:pPr>
    </w:p>
    <w:p>
      <w:pPr>
        <w:pStyle w:val="style66"/>
        <w:rPr>
          <w:noProof/>
        </w:rPr>
      </w:pPr>
    </w:p>
    <w:p>
      <w:pPr>
        <w:pStyle w:val="style66"/>
        <w:rPr>
          <w:noProof/>
        </w:rPr>
      </w:pPr>
    </w:p>
    <w:p>
      <w:pPr>
        <w:pStyle w:val="style66"/>
        <w:rPr>
          <w:noProof/>
        </w:rPr>
      </w:pPr>
    </w:p>
    <w:p>
      <w:pPr>
        <w:pStyle w:val="style66"/>
        <w:rPr>
          <w:noProof/>
        </w:rPr>
      </w:pPr>
    </w:p>
    <w:p>
      <w:pPr>
        <w:pStyle w:val="style0"/>
        <w:rPr>
          <w:noProof/>
        </w:rPr>
      </w:pPr>
    </w:p>
    <w:p>
      <w:pPr>
        <w:pStyle w:val="style0"/>
        <w:rPr>
          <w:noProof/>
        </w:rPr>
      </w:pPr>
    </w:p>
    <w:p>
      <w:pPr>
        <w:pStyle w:val="style0"/>
        <w:rPr>
          <w:noProof/>
        </w:rPr>
      </w:pPr>
    </w:p>
    <w:p>
      <w:pPr>
        <w:pStyle w:val="style0"/>
        <w:rPr>
          <w:noProof/>
        </w:rPr>
      </w:pPr>
    </w:p>
    <w:p>
      <w:pPr>
        <w:pStyle w:val="style0"/>
        <w:rPr>
          <w:b/>
          <w:bCs/>
          <w:noProof/>
          <w:sz w:val="40"/>
          <w:szCs w:val="40"/>
        </w:rPr>
      </w:pPr>
      <w:r>
        <w:rPr>
          <w:b/>
          <w:bCs/>
          <w:noProof/>
          <w:sz w:val="40"/>
          <w:szCs w:val="40"/>
          <w:lang w:val="en-US"/>
        </w:rPr>
        <w:t>marketing mix 4P product produit</w:t>
      </w:r>
    </w:p>
    <w:p>
      <w:pPr>
        <w:pStyle w:val="style0"/>
        <w:rPr>
          <w:b/>
          <w:bCs/>
          <w:noProof/>
          <w:color w:val="0000ff"/>
          <w:sz w:val="24"/>
          <w:szCs w:val="24"/>
        </w:rPr>
      </w:pPr>
      <w:r>
        <w:rPr>
          <w:b/>
          <w:bCs/>
          <w:noProof/>
          <w:color w:val="0000ff"/>
          <w:sz w:val="24"/>
          <w:szCs w:val="24"/>
          <w:lang w:val="en-US"/>
        </w:rPr>
        <w:t>Le produit</w:t>
      </w:r>
    </w:p>
    <w:p>
      <w:pPr>
        <w:pStyle w:val="style0"/>
        <w:rPr>
          <w:noProof/>
        </w:rPr>
      </w:pPr>
      <w:r>
        <w:rPr>
          <w:noProof/>
          <w:lang w:val="en-US"/>
        </w:rPr>
        <w:t>Le produit est la pierre angulaire de la stratégie marketing de Juwatco RDC. Son positionnement marketing repose sur la promesse de produits naturels, « frais »  et non testés sur les animaux. Le marketing mix s’exprime donc naturellement à travers tous les attributs des produits.</w:t>
      </w:r>
    </w:p>
    <w:p>
      <w:pPr>
        <w:pStyle w:val="style0"/>
        <w:rPr>
          <w:noProof/>
        </w:rPr>
      </w:pPr>
      <w:r>
        <w:rPr>
          <w:noProof/>
          <w:lang w:val="en-US"/>
        </w:rPr>
        <w:t>Le branding de Juwatco RDC est celui d’une marque qui veut apporter de la joie et de l’énergie positive à ses clients. Les produits sont donc très colorés pour transmettre cette valeur.</w:t>
      </w:r>
    </w:p>
    <w:p>
      <w:pPr>
        <w:pStyle w:val="style0"/>
        <w:rPr>
          <w:noProof/>
        </w:rPr>
      </w:pPr>
      <w:r>
        <w:rPr>
          <w:noProof/>
          <w:lang w:val="en-US"/>
        </w:rPr>
        <w:t>Le packaging est un élément central du marketing mix « produit ». Un modèle unique de pot, minimaliste, est utilisé pour les crèmes. On y retrouve la date de fabrication ainsi que l’identité de celui ou celle qui l’a fabriqué. En plus d’être un élément différenciateur qui prouve le caractère artisanal et frais des produits, l’étiquette est presque collector car on a envie de connaître les personnes derrière les produits.</w:t>
      </w:r>
    </w:p>
    <w:p>
      <w:pPr>
        <w:pStyle w:val="style0"/>
        <w:rPr>
          <w:noProof/>
        </w:rPr>
      </w:pPr>
    </w:p>
    <w:p>
      <w:pPr>
        <w:pStyle w:val="style0"/>
        <w:rPr>
          <w:noProof/>
        </w:rPr>
      </w:pPr>
      <w:r>
        <w:rPr>
          <w:noProof/>
          <w:lang w:val="en-US"/>
        </w:rPr>
        <w:t>Le packaging est également une manière de prouver l’engagement pour la nature. Il est en effet réduit au maximum pour les produits solides, et pour les crèmes les pots utilisés sont minimalistes et réutilisables. Un programme de recyclage kin bopeto d’ailleurs.</w:t>
      </w:r>
    </w:p>
    <w:p>
      <w:pPr>
        <w:pStyle w:val="style0"/>
        <w:rPr>
          <w:b/>
          <w:bCs/>
          <w:noProof/>
          <w:color w:val="0000ff"/>
          <w:sz w:val="24"/>
          <w:szCs w:val="24"/>
        </w:rPr>
      </w:pPr>
      <w:r>
        <w:rPr>
          <w:b/>
          <w:bCs/>
          <w:noProof/>
          <w:color w:val="0000ff"/>
          <w:sz w:val="24"/>
          <w:szCs w:val="24"/>
          <w:lang w:val="en-US"/>
        </w:rPr>
        <w:t>Le prix</w:t>
      </w:r>
    </w:p>
    <w:p>
      <w:pPr>
        <w:pStyle w:val="style0"/>
        <w:rPr>
          <w:noProof/>
        </w:rPr>
      </w:pPr>
      <w:r>
        <w:rPr>
          <w:noProof/>
          <w:lang w:val="en-US"/>
        </w:rPr>
        <w:t>La stratégie tarifaire suivie par Juwatco RDC est basée sur la valeur perçue par le client. Les prix des produits sont fixes, mais le pricing dégressif est appliqué en fonction de la taille du contenant. Pour un même produit, plus le volume de produit acheté est élevé, moins le prix au litre / kilo est élevé. Remises temporaires sont accordées à des moments particuliers de l’année mais restent l’exception.</w:t>
      </w:r>
    </w:p>
    <w:p>
      <w:pPr>
        <w:pStyle w:val="style0"/>
        <w:rPr>
          <w:b/>
          <w:bCs/>
          <w:noProof/>
          <w:color w:val="0000ff"/>
          <w:sz w:val="22"/>
          <w:szCs w:val="22"/>
        </w:rPr>
      </w:pPr>
      <w:r>
        <w:rPr>
          <w:b/>
          <w:bCs/>
          <w:noProof/>
          <w:color w:val="0000ff"/>
          <w:sz w:val="22"/>
          <w:szCs w:val="22"/>
          <w:lang w:val="en-US"/>
        </w:rPr>
        <w:t>La communication</w:t>
      </w:r>
    </w:p>
    <w:p>
      <w:pPr>
        <w:pStyle w:val="style0"/>
        <w:rPr>
          <w:noProof/>
        </w:rPr>
      </w:pPr>
      <w:r>
        <w:rPr>
          <w:noProof/>
          <w:lang w:val="en-US"/>
        </w:rPr>
        <w:t>Les efforts de communication de Juwatco RDC se matérialisent via des actions de street marketing ou de guerilla marketing plutôt que par de la publicité traditionnelle. Juwatco RDC concentre ses efforts de communication sur les canaux online et là encore transmet ses valeurs autour de l’éthique et de la transparence. Vous retrouverez ainsi sur nos pages Facebook, Instagram et sur notre chaîne YouTube de nombreuses vidéos, produites par Juwatco RDC, qui vous montrent comment les produits sont fabriqués. On y voit une fabrication manuelle à phase de produits naturels. Loin de l’univers aseptisé des usines des géants mondiaux de la cosmétique, on découvre dans ces vidéos un processus artisanal qui relève plus de l’artisanat que de la chimie. Ces vidéos ont donc vocation à « rassurer ».</w:t>
      </w:r>
    </w:p>
    <w:p>
      <w:pPr>
        <w:pStyle w:val="style0"/>
        <w:rPr>
          <w:b/>
          <w:bCs/>
          <w:noProof/>
          <w:color w:val="0000ff"/>
          <w:sz w:val="22"/>
          <w:szCs w:val="22"/>
        </w:rPr>
      </w:pPr>
      <w:r>
        <w:rPr>
          <w:b/>
          <w:bCs/>
          <w:noProof/>
          <w:color w:val="0000ff"/>
          <w:sz w:val="22"/>
          <w:szCs w:val="22"/>
          <w:lang w:val="en-US"/>
        </w:rPr>
        <w:t>L’humain</w:t>
      </w:r>
    </w:p>
    <w:p>
      <w:pPr>
        <w:pStyle w:val="style0"/>
        <w:rPr>
          <w:noProof/>
        </w:rPr>
      </w:pPr>
      <w:r>
        <w:rPr>
          <w:noProof/>
          <w:lang w:val="en-US"/>
        </w:rPr>
        <w:t>L’humain est vraiment au centre de l’expérience client proposée par Juwatco RDC. Les employés de Juwatco RDC seront un élément central de son marketing mix, un élément tellement central qu’ils deviennent un moteur de la fidélisation.</w:t>
      </w:r>
    </w:p>
    <w:p>
      <w:pPr>
        <w:pStyle w:val="style0"/>
        <w:rPr>
          <w:noProof/>
        </w:rPr>
      </w:pPr>
      <w:r>
        <w:rPr>
          <w:noProof/>
          <w:lang w:val="en-US"/>
        </w:rPr>
        <w:t>Ce qui est également caractéristique de la marque c’est que les employés peuvent véritablement « être eux-mêmes » au travail. Les tatouages et piercings sont de sortie là où, dans d’autres contextes, ils auraient dû être cachés.</w:t>
      </w:r>
    </w:p>
    <w:p>
      <w:pPr>
        <w:pStyle w:val="style0"/>
        <w:rPr>
          <w:noProof/>
        </w:rPr>
      </w:pPr>
    </w:p>
    <w:p>
      <w:pPr>
        <w:pStyle w:val="style0"/>
        <w:rPr>
          <w:noProof/>
        </w:rPr>
      </w:pPr>
    </w:p>
    <w:p>
      <w:pPr>
        <w:pStyle w:val="style0"/>
        <w:rPr>
          <w:noProof/>
        </w:rPr>
      </w:pPr>
    </w:p>
    <w:p>
      <w:pPr>
        <w:pStyle w:val="style0"/>
        <w:rPr>
          <w:noProof/>
        </w:rPr>
      </w:pPr>
    </w:p>
    <w:p>
      <w:pPr>
        <w:pStyle w:val="style0"/>
        <w:rPr>
          <w:noProof/>
        </w:rPr>
      </w:pPr>
    </w:p>
    <w:p>
      <w:pPr>
        <w:pStyle w:val="style0"/>
        <w:rPr>
          <w:noProof/>
        </w:rPr>
      </w:pPr>
    </w:p>
    <w:p>
      <w:pPr>
        <w:pStyle w:val="style0"/>
        <w:rPr>
          <w:noProof/>
        </w:rPr>
      </w:pPr>
    </w:p>
    <w:p>
      <w:pPr>
        <w:pStyle w:val="style0"/>
        <w:rPr>
          <w:noProof/>
        </w:rPr>
      </w:pPr>
    </w:p>
    <w:p>
      <w:pPr>
        <w:pStyle w:val="style0"/>
        <w:rPr>
          <w:noProof/>
        </w:rPr>
      </w:pPr>
    </w:p>
    <w:p>
      <w:pPr>
        <w:pStyle w:val="style0"/>
        <w:rPr>
          <w:noProof/>
        </w:rPr>
      </w:pPr>
      <w:r>
        <w:rPr/>
        <mc:AlternateContent>
          <mc:Choice Requires="wps">
            <w:drawing>
              <wp:anchor distT="0" distB="0" distL="0" distR="0" simplePos="false" relativeHeight="5" behindDoc="false" locked="false" layoutInCell="true" allowOverlap="true">
                <wp:simplePos x="0" y="0"/>
                <wp:positionH relativeFrom="page">
                  <wp:posOffset>490336</wp:posOffset>
                </wp:positionH>
                <wp:positionV relativeFrom="page">
                  <wp:posOffset>7693907</wp:posOffset>
                </wp:positionV>
                <wp:extent cx="2793411" cy="825688"/>
                <wp:effectExtent l="0" t="0" r="0" b="0"/>
                <wp:wrapNone/>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93411" cy="825688"/>
                        </a:xfrm>
                        <a:prstGeom prst="roundRect">
                          <a:avLst>
                            <a:gd name="adj" fmla="val 16667"/>
                          </a:avLst>
                        </a:prstGeom>
                        <a:solidFill>
                          <a:srgbClr val="ffffff"/>
                        </a:solidFill>
                        <a:ln>
                          <a:noFill/>
                        </a:ln>
                      </wps:spPr>
                      <wps:txbx id="1037">
                        <w:txbxContent>
                          <w:p>
                            <w:pPr>
                              <w:jc w:val="center"/>
                              <w:rPr>
                                <w:b/>
                                <w:bCs/>
                                <w:lang w:val="en-US"/>
                              </w:rPr>
                            </w:pPr>
                            <w:r>
                              <w:rPr>
                                <w:b/>
                                <w:bCs/>
                                <w:lang w:val="en-US"/>
                              </w:rPr>
                              <w:t>+243824487407</w:t>
                            </w:r>
                          </w:p>
                          <w:p>
                            <w:pPr>
                              <w:jc w:val="center"/>
                              <w:rPr>
                                <w:b/>
                                <w:bCs/>
                              </w:rPr>
                            </w:pPr>
                            <w:r>
                              <w:rPr>
                                <w:b/>
                                <w:bCs/>
                                <w:lang w:val="en-US"/>
                              </w:rPr>
                              <w:t>juwatco@gmail.com</w:t>
                            </w:r>
                          </w:p>
                          <w:p>
                            <w:pPr>
                              <w:pStyle w:val="style0"/>
                              <w:jc w:val="center"/>
                              <w:rPr>
                                <w:b/>
                                <w:bCs/>
                              </w:rPr>
                            </w:pPr>
                            <w:r>
                              <w:rPr>
                                <w:b/>
                                <w:bCs/>
                                <w:lang w:val="en-US"/>
                              </w:rPr>
                              <w:t>www.justinwatsonbusiness.e-monsite.com</w:t>
                            </w:r>
                          </w:p>
                        </w:txbxContent>
                      </wps:txbx>
                      <wps:bodyPr anchor="ctr">
                        <a:noAutofit/>
                      </wps:bodyPr>
                    </wps:wsp>
                  </a:graphicData>
                </a:graphic>
              </wp:anchor>
            </w:drawing>
          </mc:Choice>
          <mc:Fallback>
            <w:pict>
              <v:roundrect id="1037" arcsize="0.16666667," fillcolor="white" stroked="f" style="position:absolute;margin-left:38.61pt;margin-top:605.82pt;width:219.95pt;height:65.01pt;z-index:5;mso-position-horizontal-relative:page;mso-position-vertical-relative:page;mso-width-relative:page;mso-height-relative:page;mso-wrap-distance-left:0.0pt;mso-wrap-distance-right:0.0pt;visibility:visible;v-text-anchor:middle;">
                <v:stroke on="f" dashstyle="longdash" color="#666666"/>
                <v:fill/>
                <v:textbox style="mso-fit-text-to-shape:true;">
                  <w:txbxContent>
                    <w:p>
                      <w:pPr>
                        <w:jc w:val="center"/>
                        <w:rPr>
                          <w:b/>
                          <w:bCs/>
                          <w:lang w:val="en-US"/>
                        </w:rPr>
                      </w:pPr>
                      <w:r>
                        <w:rPr>
                          <w:b/>
                          <w:bCs/>
                          <w:lang w:val="en-US"/>
                        </w:rPr>
                        <w:t>+243824487407</w:t>
                      </w:r>
                    </w:p>
                    <w:p>
                      <w:pPr>
                        <w:jc w:val="center"/>
                        <w:rPr>
                          <w:b/>
                          <w:bCs/>
                        </w:rPr>
                      </w:pPr>
                      <w:r>
                        <w:rPr>
                          <w:b/>
                          <w:bCs/>
                          <w:lang w:val="en-US"/>
                        </w:rPr>
                        <w:t>juwatco@gmail.com</w:t>
                      </w:r>
                    </w:p>
                    <w:p>
                      <w:pPr>
                        <w:pStyle w:val="style0"/>
                        <w:jc w:val="center"/>
                        <w:rPr>
                          <w:b/>
                          <w:bCs/>
                        </w:rPr>
                      </w:pPr>
                      <w:r>
                        <w:rPr>
                          <w:b/>
                          <w:bCs/>
                          <w:lang w:val="en-US"/>
                        </w:rPr>
                        <w:t>www.justinwatsonbusiness.e-monsite.com</w:t>
                      </w:r>
                    </w:p>
                  </w:txbxContent>
                </v:textbox>
              </v:roundrect>
            </w:pict>
          </mc:Fallback>
        </mc:AlternateContent>
      </w:r>
    </w:p>
    <w:p>
      <w:pPr>
        <w:pStyle w:val="style0"/>
        <w:rPr>
          <w:noProof/>
        </w:rPr>
      </w:pPr>
      <w:r>
        <w:rPr/>
        <w:drawing>
          <wp:anchor distT="0" distB="0" distL="0" distR="0" simplePos="false" relativeHeight="4" behindDoc="false" locked="false" layoutInCell="true" allowOverlap="true">
            <wp:simplePos x="0" y="0"/>
            <wp:positionH relativeFrom="page">
              <wp:posOffset>391839</wp:posOffset>
            </wp:positionH>
            <wp:positionV relativeFrom="page">
              <wp:posOffset>5648761</wp:posOffset>
            </wp:positionV>
            <wp:extent cx="3429000" cy="3428999"/>
            <wp:effectExtent l="0" t="0" r="0" b="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a:blip r:embed="rId4" cstate="print"/>
                    <a:srcRect l="0" t="0" r="0" b="0"/>
                    <a:stretch/>
                  </pic:blipFill>
                  <pic:spPr>
                    <a:xfrm rot="0">
                      <a:off x="0" y="0"/>
                      <a:ext cx="3429000" cy="3428999"/>
                    </a:xfrm>
                    <a:prstGeom prst="rect"/>
                  </pic:spPr>
                </pic:pic>
              </a:graphicData>
            </a:graphic>
          </wp:anchor>
        </w:drawing>
      </w:r>
    </w:p>
    <w:sectPr>
      <w:headerReference w:type="default" r:id="rId5"/>
      <w:footerReference w:type="default" r:id="rId6"/>
      <w:headerReference w:type="first" r:id="rId7"/>
      <w:pgSz w:w="12240" w:h="15840" w:orient="portrait" w:code="119"/>
      <w:pgMar w:top="2040" w:right="720" w:bottom="1440" w:left="720" w:header="720" w:footer="60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Wingdings 2">
    <w:altName w:val="Wingdings 2"/>
    <w:panose1 w:val="05020102010000070707"/>
    <w:charset w:val="02"/>
    <w:family w:val="roman"/>
    <w:pitch w:val="variable"/>
    <w:sig w:usb0="00000000" w:usb1="10000000" w:usb2="00000000" w:usb3="00000000" w:csb0="80000000" w:csb1="00000000"/>
  </w:font>
  <w:font w:name="Wingdings 3">
    <w:altName w:val="Wingdings 3"/>
    <w:panose1 w:val="050401020100000707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Hei">
    <w:altName w:val="黑体"/>
    <w:panose1 w:val="02010609060000010101"/>
    <w:charset w:val="86"/>
    <w:family w:val="modern"/>
    <w:pitch w:val="fixed"/>
    <w:sig w:usb0="800002BF" w:usb1="38CF7CFA" w:usb2="00000016" w:usb3="00000000" w:csb0="00040001" w:csb1="00000000"/>
  </w:font>
  <w:font w:name="Tahoma">
    <w:altName w:val="Tahoma"/>
    <w:panose1 w:val="020b0604030000040204"/>
    <w:charset w:val="00"/>
    <w:family w:val="swiss"/>
    <w:pitch w:val="variable"/>
    <w:sig w:usb0="E1002EFF" w:usb1="C000605B" w:usb2="00000029" w:usb3="00000000" w:csb0="000101FF" w:csb1="00000000"/>
  </w:font>
  <w:font w:name="SimSun">
    <w:altName w:val="宋体"/>
    <w:panose1 w:val="02010600030000010101"/>
    <w:charset w:val="86"/>
    <w:family w:val="auto"/>
    <w:pitch w:val="variable"/>
    <w:sig w:usb0="00000003" w:usb1="288F0000" w:usb2="00000016" w:usb3="00000000" w:csb0="00040001" w:csb1="00000000"/>
  </w:font>
  <w:font w:name="Calibri">
    <w:altName w:val="Calibri"/>
    <w:panose1 w:val="020f0502020000030204"/>
    <w:charset w:val="7a"/>
    <w:family w:val="swiss"/>
    <w:pitch w:val="default"/>
    <w:sig w:usb0="E10002FF" w:usb1="4000ACFF" w:usb2="00000009" w:usb3="00000000" w:csb0="2000019F" w:csb1="00000000"/>
  </w:font>
  <w:font w:name="宋体">
    <w:altName w:val="Wingdings 2"/>
    <w:panose1 w:val="05020102010000070707"/>
    <w:charset w:val="02"/>
    <w:family w:val="roman"/>
    <w:pitch w:val="default"/>
    <w:sig w:usb0="00000000" w:usb1="10000000" w:usb2="00000000" w:usb3="00000000" w:csb0="80000000" w:csb1="00000000"/>
  </w:font>
  <w:font w:name="Times New Roman (Corps CS)">
    <w:altName w:val="Times New Roman"/>
    <w:panose1 w:val="02020603050005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b/>
        <w:bCs/>
        <w:color w:val="0000ff"/>
        <w:sz w:val="24"/>
        <w:szCs w:val="24"/>
        <w:lang w:val="en-US"/>
      </w:rPr>
      <w:t>Plan d'affaires</w:t>
    </w:r>
    <w:r>
      <w:rPr>
        <w:lang w:val="en-US"/>
      </w:rPr>
      <w:t xml:space="preserve"> </w:t>
    </w:r>
    <w:r>
      <w:rPr>
        <w:b/>
        <w:bCs/>
        <w:sz w:val="18"/>
        <w:szCs w:val="18"/>
        <w:lang w:val="en-US"/>
      </w:rPr>
      <w:t>Juwatco RDC</w:t>
    </w:r>
    <w:r>
      <w:tab/>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drawing>
        <wp:anchor distT="0" distB="0" distL="0" distR="0" simplePos="false" relativeHeight="2" behindDoc="false" locked="false" layoutInCell="true" allowOverlap="true">
          <wp:simplePos x="0" y="0"/>
          <wp:positionH relativeFrom="page">
            <wp:posOffset>6574407</wp:posOffset>
          </wp:positionH>
          <wp:positionV relativeFrom="page">
            <wp:posOffset>310562</wp:posOffset>
          </wp:positionV>
          <wp:extent cx="634999" cy="634999"/>
          <wp:effectExtent l="0" t="0" r="0" b="0"/>
          <wp:wrapNone/>
          <wp:docPr id="410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1" cstate="print"/>
                  <a:srcRect l="0" t="0" r="0" b="0"/>
                  <a:stretch/>
                </pic:blipFill>
                <pic:spPr>
                  <a:xfrm rot="0">
                    <a:off x="0" y="0"/>
                    <a:ext cx="634999" cy="634999"/>
                  </a:xfrm>
                  <a:prstGeom prst="rect"/>
                </pic:spPr>
              </pic:pic>
            </a:graphicData>
          </a:graphic>
        </wp:anchor>
      </w:drawing>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2208F34E"/>
    <w:lvl w:ilvl="0">
      <w:start w:val="1"/>
      <w:numFmt w:val="decimal"/>
      <w:pStyle w:val="style61"/>
      <w:lvlText w:val="%1."/>
      <w:lvlJc w:val="left"/>
      <w:pPr>
        <w:tabs>
          <w:tab w:val="left" w:leader="none" w:pos="1492"/>
        </w:tabs>
        <w:ind w:left="1492" w:hanging="360"/>
      </w:pPr>
    </w:lvl>
  </w:abstractNum>
  <w:abstractNum w:abstractNumId="1">
    <w:nsid w:val="00000001"/>
    <w:multiLevelType w:val="singleLevel"/>
    <w:tmpl w:val="83AE1208"/>
    <w:lvl w:ilvl="0">
      <w:start w:val="1"/>
      <w:numFmt w:val="decimal"/>
      <w:lvlText w:val="%1."/>
      <w:lvlJc w:val="left"/>
      <w:pPr>
        <w:tabs>
          <w:tab w:val="left" w:leader="none" w:pos="1209"/>
        </w:tabs>
        <w:ind w:left="1209" w:hanging="360"/>
      </w:pPr>
    </w:lvl>
  </w:abstractNum>
  <w:abstractNum w:abstractNumId="2">
    <w:nsid w:val="00000002"/>
    <w:multiLevelType w:val="singleLevel"/>
    <w:tmpl w:val="28965E06"/>
    <w:lvl w:ilvl="0">
      <w:start w:val="1"/>
      <w:numFmt w:val="decimal"/>
      <w:lvlText w:val="%1."/>
      <w:lvlJc w:val="left"/>
      <w:pPr>
        <w:tabs>
          <w:tab w:val="left" w:leader="none" w:pos="926"/>
        </w:tabs>
        <w:ind w:left="926" w:hanging="360"/>
      </w:pPr>
    </w:lvl>
  </w:abstractNum>
  <w:abstractNum w:abstractNumId="3">
    <w:nsid w:val="00000003"/>
    <w:multiLevelType w:val="singleLevel"/>
    <w:tmpl w:val="1F22E004"/>
    <w:lvl w:ilvl="0">
      <w:start w:val="1"/>
      <w:numFmt w:val="bullet"/>
      <w:pStyle w:val="style57"/>
      <w:lvlText w:val="&gt;"/>
      <w:lvlJc w:val="left"/>
      <w:pPr>
        <w:ind w:left="1680" w:hanging="360"/>
      </w:pPr>
      <w:rPr>
        <w:rFonts w:ascii="Arial" w:hAnsi="Arial" w:hint="default"/>
      </w:rPr>
    </w:lvl>
  </w:abstractNum>
  <w:abstractNum w:abstractNumId="4">
    <w:nsid w:val="00000004"/>
    <w:multiLevelType w:val="singleLevel"/>
    <w:tmpl w:val="2EEA221E"/>
    <w:lvl w:ilvl="0">
      <w:start w:val="1"/>
      <w:numFmt w:val="bullet"/>
      <w:lvlText w:val=""/>
      <w:lvlJc w:val="left"/>
      <w:pPr>
        <w:ind w:left="1200" w:hanging="360"/>
      </w:pPr>
      <w:rPr>
        <w:rFonts w:ascii="Symbol" w:hAnsi="Symbol" w:hint="default"/>
      </w:rPr>
    </w:lvl>
  </w:abstractNum>
  <w:abstractNum w:abstractNumId="5">
    <w:nsid w:val="00000005"/>
    <w:multiLevelType w:val="singleLevel"/>
    <w:tmpl w:val="62001A14"/>
    <w:lvl w:ilvl="0">
      <w:start w:val="1"/>
      <w:numFmt w:val="bullet"/>
      <w:pStyle w:val="style55"/>
      <w:lvlText w:val="—"/>
      <w:lvlJc w:val="left"/>
      <w:pPr>
        <w:ind w:left="1080" w:hanging="360"/>
      </w:pPr>
      <w:rPr>
        <w:rFonts w:ascii="Arial" w:hAnsi="Arial" w:hint="default"/>
      </w:rPr>
    </w:lvl>
  </w:abstractNum>
  <w:abstractNum w:abstractNumId="6">
    <w:nsid w:val="00000006"/>
    <w:multiLevelType w:val="singleLevel"/>
    <w:tmpl w:val="62968040"/>
    <w:lvl w:ilvl="0">
      <w:start w:val="1"/>
      <w:numFmt w:val="bullet"/>
      <w:pStyle w:val="style54"/>
      <w:lvlText w:val=""/>
      <w:lvlJc w:val="left"/>
      <w:pPr>
        <w:ind w:left="720" w:hanging="360"/>
      </w:pPr>
      <w:rPr>
        <w:rFonts w:ascii="Wingdings 2" w:hAnsi="Wingdings 2" w:hint="default"/>
        <w:color w:val="0072ce"/>
      </w:rPr>
    </w:lvl>
  </w:abstractNum>
  <w:abstractNum w:abstractNumId="7">
    <w:nsid w:val="00000007"/>
    <w:multiLevelType w:val="singleLevel"/>
    <w:tmpl w:val="57B6658E"/>
    <w:lvl w:ilvl="0">
      <w:start w:val="1"/>
      <w:numFmt w:val="bullet"/>
      <w:pStyle w:val="style48"/>
      <w:lvlText w:val=""/>
      <w:lvlJc w:val="left"/>
      <w:pPr>
        <w:ind w:left="360" w:hanging="360"/>
      </w:pPr>
      <w:rPr>
        <w:rFonts w:ascii="Wingdings 3" w:hAnsi="Wingdings 3" w:hint="default"/>
      </w:rPr>
    </w:lvl>
  </w:abstractNum>
  <w:abstractNum w:abstractNumId="8">
    <w:nsid w:val="00000008"/>
    <w:multiLevelType w:val="hybridMultilevel"/>
    <w:tmpl w:val="CD6C31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00000009"/>
    <w:multiLevelType w:val="hybridMultilevel"/>
    <w:tmpl w:val="77A8F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D9562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77103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3A38E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E23CA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08062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CB68D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0000010"/>
    <w:multiLevelType w:val="multilevel"/>
    <w:tmpl w:val="0C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00000011"/>
    <w:multiLevelType w:val="hybridMultilevel"/>
    <w:tmpl w:val="3CC609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cs="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cs="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cs="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1A407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0000001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0000014"/>
    <w:multiLevelType w:val="hybridMultilevel"/>
    <w:tmpl w:val="A0546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E5FCB4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C6F64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BDAC2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A2DC4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AAE45700"/>
    <w:lvl w:ilvl="0" w:tplc="326CC1A8">
      <w:start w:val="1"/>
      <w:numFmt w:val="bullet"/>
      <w:lvlText w:val=""/>
      <w:lvlJc w:val="left"/>
      <w:pPr>
        <w:ind w:left="720" w:hanging="360"/>
      </w:pPr>
      <w:rPr>
        <w:rFonts w:ascii="Symbol" w:hAnsi="Symbol" w:hint="default"/>
      </w:rPr>
    </w:lvl>
    <w:lvl w:ilvl="1" w:tplc="BD061A38" w:tentative="1">
      <w:start w:val="1"/>
      <w:numFmt w:val="bullet"/>
      <w:lvlText w:val="o"/>
      <w:lvlJc w:val="left"/>
      <w:pPr>
        <w:ind w:left="1440" w:hanging="360"/>
      </w:pPr>
      <w:rPr>
        <w:rFonts w:ascii="Courier New" w:cs="Courier New" w:hAnsi="Courier New" w:hint="default"/>
      </w:rPr>
    </w:lvl>
    <w:lvl w:ilvl="2" w:tplc="52FE4A46" w:tentative="1">
      <w:start w:val="1"/>
      <w:numFmt w:val="bullet"/>
      <w:lvlText w:val=""/>
      <w:lvlJc w:val="left"/>
      <w:pPr>
        <w:ind w:left="2160" w:hanging="360"/>
      </w:pPr>
      <w:rPr>
        <w:rFonts w:ascii="Wingdings" w:hAnsi="Wingdings" w:hint="default"/>
      </w:rPr>
    </w:lvl>
    <w:lvl w:ilvl="3" w:tplc="DE3AE390" w:tentative="1">
      <w:start w:val="1"/>
      <w:numFmt w:val="bullet"/>
      <w:lvlText w:val=""/>
      <w:lvlJc w:val="left"/>
      <w:pPr>
        <w:ind w:left="2880" w:hanging="360"/>
      </w:pPr>
      <w:rPr>
        <w:rFonts w:ascii="Symbol" w:hAnsi="Symbol" w:hint="default"/>
      </w:rPr>
    </w:lvl>
    <w:lvl w:ilvl="4" w:tplc="AD6CA7FC" w:tentative="1">
      <w:start w:val="1"/>
      <w:numFmt w:val="bullet"/>
      <w:lvlText w:val="o"/>
      <w:lvlJc w:val="left"/>
      <w:pPr>
        <w:ind w:left="3600" w:hanging="360"/>
      </w:pPr>
      <w:rPr>
        <w:rFonts w:ascii="Courier New" w:cs="Courier New" w:hAnsi="Courier New" w:hint="default"/>
      </w:rPr>
    </w:lvl>
    <w:lvl w:ilvl="5" w:tplc="F920DC96" w:tentative="1">
      <w:start w:val="1"/>
      <w:numFmt w:val="bullet"/>
      <w:lvlText w:val=""/>
      <w:lvlJc w:val="left"/>
      <w:pPr>
        <w:ind w:left="4320" w:hanging="360"/>
      </w:pPr>
      <w:rPr>
        <w:rFonts w:ascii="Wingdings" w:hAnsi="Wingdings" w:hint="default"/>
      </w:rPr>
    </w:lvl>
    <w:lvl w:ilvl="6" w:tplc="EA009F46" w:tentative="1">
      <w:start w:val="1"/>
      <w:numFmt w:val="bullet"/>
      <w:lvlText w:val=""/>
      <w:lvlJc w:val="left"/>
      <w:pPr>
        <w:ind w:left="5040" w:hanging="360"/>
      </w:pPr>
      <w:rPr>
        <w:rFonts w:ascii="Symbol" w:hAnsi="Symbol" w:hint="default"/>
      </w:rPr>
    </w:lvl>
    <w:lvl w:ilvl="7" w:tplc="A6E89774" w:tentative="1">
      <w:start w:val="1"/>
      <w:numFmt w:val="bullet"/>
      <w:lvlText w:val="o"/>
      <w:lvlJc w:val="left"/>
      <w:pPr>
        <w:ind w:left="5760" w:hanging="360"/>
      </w:pPr>
      <w:rPr>
        <w:rFonts w:ascii="Courier New" w:cs="Courier New" w:hAnsi="Courier New" w:hint="default"/>
      </w:rPr>
    </w:lvl>
    <w:lvl w:ilvl="8" w:tplc="BDBC6C52" w:tentative="1">
      <w:start w:val="1"/>
      <w:numFmt w:val="bullet"/>
      <w:lvlText w:val=""/>
      <w:lvlJc w:val="left"/>
      <w:pPr>
        <w:ind w:left="6480" w:hanging="360"/>
      </w:pPr>
      <w:rPr>
        <w:rFonts w:ascii="Wingdings" w:hAnsi="Wingdings" w:hint="default"/>
      </w:rPr>
    </w:lvl>
  </w:abstractNum>
  <w:abstractNum w:abstractNumId="26">
    <w:nsid w:val="0000001A"/>
    <w:multiLevelType w:val="multilevel"/>
    <w:tmpl w:val="0444E1B2"/>
    <w:name w:val="BDC numbered list"/>
    <w:lvl w:ilvl="0">
      <w:start w:val="1"/>
      <w:numFmt w:val="decimal"/>
      <w:pStyle w:val="style49"/>
      <w:lvlText w:val="%1."/>
      <w:lvlJc w:val="left"/>
      <w:pPr>
        <w:tabs>
          <w:tab w:val="left" w:leader="none" w:pos="360"/>
        </w:tabs>
        <w:ind w:left="360" w:hanging="360"/>
      </w:pPr>
      <w:rPr>
        <w:rFonts w:hint="default"/>
        <w:b/>
        <w:i w:val="false"/>
        <w:color w:val="0072ce"/>
      </w:rPr>
    </w:lvl>
    <w:lvl w:ilvl="1">
      <w:start w:val="1"/>
      <w:numFmt w:val="decimal"/>
      <w:pStyle w:val="style58"/>
      <w:lvlText w:val="%1.%2."/>
      <w:lvlJc w:val="left"/>
      <w:pPr>
        <w:tabs>
          <w:tab w:val="left" w:leader="none" w:pos="840"/>
        </w:tabs>
        <w:ind w:left="840" w:hanging="480"/>
      </w:pPr>
      <w:rPr>
        <w:rFonts w:hint="default"/>
      </w:rPr>
    </w:lvl>
    <w:lvl w:ilvl="2">
      <w:start w:val="1"/>
      <w:numFmt w:val="decimal"/>
      <w:pStyle w:val="style59"/>
      <w:lvlText w:val="%1.%2.%3."/>
      <w:lvlJc w:val="left"/>
      <w:pPr>
        <w:tabs>
          <w:tab w:val="left" w:leader="none" w:pos="1440"/>
        </w:tabs>
        <w:ind w:left="1440" w:hanging="600"/>
      </w:pPr>
      <w:rPr>
        <w:rFonts w:hint="default"/>
      </w:rPr>
    </w:lvl>
    <w:lvl w:ilvl="3">
      <w:start w:val="1"/>
      <w:numFmt w:val="decimal"/>
      <w:pStyle w:val="style60"/>
      <w:lvlText w:val="%1.%2.%3.%4."/>
      <w:lvlJc w:val="left"/>
      <w:pPr>
        <w:tabs>
          <w:tab w:val="left" w:leader="none" w:pos="2220"/>
        </w:tabs>
        <w:ind w:left="2220" w:hanging="78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7">
    <w:nsid w:val="0000001B"/>
    <w:multiLevelType w:val="hybridMultilevel"/>
    <w:tmpl w:val="879E2A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cs="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0000001C"/>
    <w:multiLevelType w:val="multilevel"/>
    <w:tmpl w:val="E7AC55C6"/>
    <w:lvl w:ilvl="0">
      <w:start w:val="1"/>
      <w:numFmt w:val="decimal"/>
      <w:lvlText w:val="%1."/>
      <w:lvlJc w:val="left"/>
      <w:pPr>
        <w:ind w:left="360" w:hanging="360"/>
      </w:pPr>
      <w:rPr>
        <w:rFonts w:hint="default"/>
        <w:b/>
        <w:i w:val="false"/>
        <w:color w:val="0072ce"/>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9">
    <w:nsid w:val="0000001D"/>
    <w:multiLevelType w:val="hybridMultilevel"/>
    <w:tmpl w:val="CFD25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3C144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17A465B6"/>
    <w:lvl w:ilvl="0" w:tplc="555ACF3E">
      <w:start w:val="1"/>
      <w:numFmt w:val="bullet"/>
      <w:pStyle w:val="style413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B69E7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7"/>
  </w:num>
  <w:num w:numId="2">
    <w:abstractNumId w:val="6"/>
  </w:num>
  <w:num w:numId="3">
    <w:abstractNumId w:val="5"/>
  </w:num>
  <w:num w:numId="4">
    <w:abstractNumId w:val="3"/>
  </w:num>
  <w:num w:numId="5">
    <w:abstractNumId w:val="26"/>
  </w:num>
  <w:num w:numId="6">
    <w:abstractNumId w:val="0"/>
  </w:num>
  <w:num w:numId="7">
    <w:abstractNumId w:val="31"/>
  </w:num>
  <w:num w:numId="8">
    <w:abstractNumId w:val="19"/>
  </w:num>
  <w:num w:numId="9">
    <w:abstractNumId w:val="16"/>
  </w:num>
  <w:num w:numId="10">
    <w:abstractNumId w:val="2"/>
  </w:num>
  <w:num w:numId="11">
    <w:abstractNumId w:val="1"/>
  </w:num>
  <w:num w:numId="12">
    <w:abstractNumId w:val="4"/>
  </w:num>
  <w:num w:numId="13">
    <w:abstractNumId w:val="25"/>
  </w:num>
  <w:num w:numId="14">
    <w:abstractNumId w:val="28"/>
  </w:num>
  <w:num w:numId="15">
    <w:abstractNumId w:val="17"/>
  </w:num>
  <w:num w:numId="16">
    <w:abstractNumId w:val="23"/>
  </w:num>
  <w:num w:numId="17">
    <w:abstractNumId w:val="30"/>
  </w:num>
  <w:num w:numId="18">
    <w:abstractNumId w:val="27"/>
  </w:num>
  <w:num w:numId="19">
    <w:abstractNumId w:val="10"/>
  </w:num>
  <w:num w:numId="20">
    <w:abstractNumId w:val="14"/>
  </w:num>
  <w:num w:numId="21">
    <w:abstractNumId w:val="21"/>
  </w:num>
  <w:num w:numId="22">
    <w:abstractNumId w:val="15"/>
  </w:num>
  <w:num w:numId="23">
    <w:abstractNumId w:val="24"/>
  </w:num>
  <w:num w:numId="24">
    <w:abstractNumId w:val="18"/>
  </w:num>
  <w:num w:numId="25">
    <w:abstractNumId w:val="11"/>
  </w:num>
  <w:num w:numId="26">
    <w:abstractNumId w:val="22"/>
  </w:num>
  <w:num w:numId="27">
    <w:abstractNumId w:val="32"/>
  </w:num>
  <w:num w:numId="28">
    <w:abstractNumId w:val="20"/>
  </w:num>
  <w:num w:numId="29">
    <w:abstractNumId w:val="12"/>
  </w:num>
  <w:num w:numId="30">
    <w:abstractNumId w:val="9"/>
  </w:num>
  <w:num w:numId="31">
    <w:abstractNumId w:val="13"/>
  </w:num>
  <w:num w:numId="32">
    <w:abstractNumId w:val="29"/>
  </w:num>
  <w:num w:numId="33">
    <w:abstractNumId w:val="8"/>
  </w:num>
  <w:num w:numId="34">
    <w:abstractNumId w:val="26"/>
  </w:num>
  <w:num w:numId="35">
    <w:abstractNumId w:val="3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removePersonalInformation/>
  <w:removeDateAndTime/>
  <w:displayBackgroundShap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1"/>
  <w:defaultTabStop w:val="720"/>
  <w:clickAndTypeStyle w:val="Corpsdetexte"/>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CA"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宋体" w:eastAsia="Arial" w:hAnsi="Arial"/>
        <w:color w:val="253746"/>
        <w:lang w:val="fr-CA" w:bidi="ar-SA" w:eastAsia="en-US"/>
      </w:rPr>
    </w:rPrDefault>
    <w:pPrDefault>
      <w:pPr>
        <w:spacing w:after="120" w:lineRule="auto" w:line="276"/>
      </w:pPr>
    </w:pPrDefault>
  </w:docDefaults>
  <w:style w:type="paragraph" w:default="1" w:styleId="style0">
    <w:name w:val="Normal"/>
    <w:next w:val="style0"/>
    <w:pPr/>
  </w:style>
  <w:style w:type="paragraph" w:styleId="style1">
    <w:name w:val="heading 1"/>
    <w:basedOn w:val="style0"/>
    <w:next w:val="style66"/>
    <w:link w:val="style4100"/>
    <w:qFormat/>
    <w:uiPriority w:val="9"/>
    <w:pPr>
      <w:keepNext/>
      <w:keepLines/>
      <w:spacing w:before="720" w:after="360"/>
      <w:outlineLvl w:val="0"/>
    </w:pPr>
    <w:rPr>
      <w:rFonts w:ascii="Arial" w:cs="宋体" w:eastAsia="宋体" w:hAnsi="Arial"/>
      <w:b/>
      <w:color w:val="0072ce"/>
      <w:sz w:val="68"/>
      <w:szCs w:val="32"/>
    </w:rPr>
  </w:style>
  <w:style w:type="paragraph" w:styleId="style2">
    <w:name w:val="heading 2"/>
    <w:basedOn w:val="style0"/>
    <w:next w:val="style66"/>
    <w:link w:val="style4101"/>
    <w:qFormat/>
    <w:uiPriority w:val="9"/>
    <w:pPr>
      <w:keepNext/>
      <w:keepLines/>
      <w:pBdr>
        <w:bottom w:val="single" w:sz="8" w:space="3" w:color="253746"/>
      </w:pBdr>
      <w:spacing w:before="360" w:after="180"/>
      <w:outlineLvl w:val="1"/>
    </w:pPr>
    <w:rPr>
      <w:rFonts w:ascii="Arial" w:cs="宋体" w:eastAsia="宋体" w:hAnsi="Arial"/>
      <w:b/>
      <w:sz w:val="36"/>
      <w:szCs w:val="26"/>
    </w:rPr>
  </w:style>
  <w:style w:type="paragraph" w:styleId="style3">
    <w:name w:val="heading 3"/>
    <w:basedOn w:val="style0"/>
    <w:next w:val="style66"/>
    <w:link w:val="style4102"/>
    <w:qFormat/>
    <w:uiPriority w:val="9"/>
    <w:pPr>
      <w:keepNext/>
      <w:keepLines/>
      <w:spacing w:before="240"/>
      <w:outlineLvl w:val="2"/>
    </w:pPr>
    <w:rPr>
      <w:rFonts w:ascii="Arial" w:cs="宋体" w:eastAsia="宋体" w:hAnsi="Arial"/>
      <w:b/>
      <w:sz w:val="26"/>
      <w:szCs w:val="24"/>
    </w:rPr>
  </w:style>
  <w:style w:type="paragraph" w:styleId="style4">
    <w:name w:val="heading 4"/>
    <w:basedOn w:val="style0"/>
    <w:next w:val="style66"/>
    <w:link w:val="style4103"/>
    <w:qFormat/>
    <w:uiPriority w:val="9"/>
    <w:pPr>
      <w:keepNext/>
      <w:keepLines/>
      <w:spacing w:before="240" w:after="0"/>
      <w:outlineLvl w:val="3"/>
    </w:pPr>
    <w:rPr>
      <w:rFonts w:ascii="Arial" w:cs="Times New Roman (Titres CS)" w:eastAsia="宋体" w:hAnsi="Arial"/>
      <w:b/>
      <w:iCs/>
      <w:color w:val="f3a6a1"/>
    </w:rPr>
  </w:style>
  <w:style w:type="paragraph" w:styleId="style5">
    <w:name w:val="heading 5"/>
    <w:basedOn w:val="style0"/>
    <w:next w:val="style66"/>
    <w:link w:val="style4104"/>
    <w:qFormat/>
    <w:uiPriority w:val="9"/>
    <w:pPr>
      <w:keepNext/>
      <w:keepLines/>
      <w:spacing w:before="240" w:after="0"/>
      <w:outlineLvl w:val="4"/>
    </w:pPr>
    <w:rPr>
      <w:rFonts w:ascii="Arial" w:cs="宋体" w:eastAsia="宋体" w:hAnsi="Arial"/>
      <w:u w:val="single"/>
    </w:rPr>
  </w:style>
  <w:style w:type="paragraph" w:styleId="style6">
    <w:name w:val="heading 6"/>
    <w:basedOn w:val="style0"/>
    <w:next w:val="style66"/>
    <w:link w:val="style4112"/>
    <w:qFormat/>
    <w:uiPriority w:val="9"/>
    <w:pPr>
      <w:keepNext/>
      <w:keepLines/>
      <w:spacing w:before="240" w:after="0"/>
      <w:outlineLvl w:val="5"/>
    </w:pPr>
    <w:rPr>
      <w:rFonts w:ascii="Arial" w:cs="宋体" w:eastAsia="宋体" w:hAnsi="Arial"/>
      <w:i/>
    </w:rPr>
  </w:style>
  <w:style w:type="paragraph" w:styleId="style9">
    <w:name w:val="heading 9"/>
    <w:basedOn w:val="style0"/>
    <w:next w:val="style0"/>
    <w:link w:val="style4113"/>
    <w:qFormat/>
    <w:uiPriority w:val="9"/>
    <w:pPr>
      <w:keepNext/>
      <w:keepLines/>
      <w:spacing w:before="40"/>
      <w:outlineLvl w:val="8"/>
    </w:pPr>
    <w:rPr>
      <w:rFonts w:ascii="Arial" w:cs="宋体" w:eastAsia="宋体" w:hAnsi="Arial"/>
      <w:i/>
      <w:iCs/>
      <w:color w:val="3a566e"/>
      <w:sz w:val="21"/>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qFormat/>
    <w:pPr/>
  </w:style>
  <w:style w:type="character" w:customStyle="1" w:styleId="style4097">
    <w:name w:val="Corps de texte Car"/>
    <w:basedOn w:val="style65"/>
    <w:next w:val="style4097"/>
    <w:link w:val="style66"/>
    <w:rPr>
      <w:lang w:val="fr-CA"/>
    </w:rPr>
  </w:style>
  <w:style w:type="paragraph" w:styleId="style80">
    <w:name w:val="Body Text 2"/>
    <w:basedOn w:val="style66"/>
    <w:next w:val="style66"/>
    <w:link w:val="style4098"/>
    <w:pPr>
      <w:spacing w:before="240"/>
    </w:pPr>
    <w:rPr/>
  </w:style>
  <w:style w:type="character" w:customStyle="1" w:styleId="style4098">
    <w:name w:val="Corps de texte 2 Car"/>
    <w:basedOn w:val="style65"/>
    <w:next w:val="style4098"/>
    <w:link w:val="style80"/>
    <w:rPr>
      <w:lang w:val="fr-CA"/>
    </w:rPr>
  </w:style>
  <w:style w:type="paragraph" w:styleId="style81">
    <w:name w:val="Body Text 3"/>
    <w:basedOn w:val="style0"/>
    <w:next w:val="style81"/>
    <w:link w:val="style4099"/>
    <w:pPr/>
    <w:rPr>
      <w:sz w:val="16"/>
      <w:szCs w:val="16"/>
    </w:rPr>
  </w:style>
  <w:style w:type="character" w:customStyle="1" w:styleId="style4099">
    <w:name w:val="Corps de texte 3 Car"/>
    <w:basedOn w:val="style65"/>
    <w:next w:val="style4099"/>
    <w:link w:val="style81"/>
    <w:rPr>
      <w:sz w:val="16"/>
      <w:szCs w:val="16"/>
      <w:lang w:val="fr-CA"/>
    </w:rPr>
  </w:style>
  <w:style w:type="character" w:customStyle="1" w:styleId="style4100">
    <w:name w:val="Titre 1 Car"/>
    <w:basedOn w:val="style65"/>
    <w:next w:val="style4100"/>
    <w:link w:val="style1"/>
    <w:uiPriority w:val="9"/>
    <w:rPr>
      <w:rFonts w:ascii="Arial" w:cs="宋体" w:eastAsia="宋体" w:hAnsi="Arial"/>
      <w:b/>
      <w:color w:val="0072ce"/>
      <w:sz w:val="68"/>
      <w:szCs w:val="32"/>
    </w:rPr>
  </w:style>
  <w:style w:type="character" w:customStyle="1" w:styleId="style4101">
    <w:name w:val="Titre 2 Car"/>
    <w:basedOn w:val="style65"/>
    <w:next w:val="style4101"/>
    <w:link w:val="style2"/>
    <w:uiPriority w:val="9"/>
    <w:rPr>
      <w:rFonts w:ascii="Arial" w:cs="宋体" w:eastAsia="宋体" w:hAnsi="Arial"/>
      <w:b/>
      <w:sz w:val="36"/>
      <w:szCs w:val="26"/>
    </w:rPr>
  </w:style>
  <w:style w:type="character" w:customStyle="1" w:styleId="style4102">
    <w:name w:val="Titre 3 Car"/>
    <w:basedOn w:val="style65"/>
    <w:next w:val="style4102"/>
    <w:link w:val="style3"/>
    <w:uiPriority w:val="9"/>
    <w:rPr>
      <w:rFonts w:ascii="Arial" w:cs="宋体" w:eastAsia="宋体" w:hAnsi="Arial"/>
      <w:b/>
      <w:color w:val="253746"/>
      <w:sz w:val="26"/>
      <w:szCs w:val="24"/>
    </w:rPr>
  </w:style>
  <w:style w:type="character" w:customStyle="1" w:styleId="style4103">
    <w:name w:val="Titre 4 Car"/>
    <w:basedOn w:val="style65"/>
    <w:next w:val="style4103"/>
    <w:link w:val="style4"/>
    <w:uiPriority w:val="9"/>
    <w:rPr>
      <w:rFonts w:ascii="Arial" w:cs="Times New Roman (Titres CS)" w:eastAsia="宋体" w:hAnsi="Arial"/>
      <w:b/>
      <w:iCs/>
      <w:color w:val="f3a6a1"/>
    </w:rPr>
  </w:style>
  <w:style w:type="character" w:customStyle="1" w:styleId="style4104">
    <w:name w:val="Titre 5 Car"/>
    <w:basedOn w:val="style65"/>
    <w:next w:val="style4104"/>
    <w:link w:val="style5"/>
    <w:uiPriority w:val="9"/>
    <w:rPr>
      <w:rFonts w:ascii="Arial" w:cs="宋体" w:eastAsia="宋体" w:hAnsi="Arial"/>
      <w:color w:val="253746"/>
      <w:sz w:val="20"/>
      <w:u w:val="single"/>
    </w:rPr>
  </w:style>
  <w:style w:type="paragraph" w:styleId="style48">
    <w:name w:val="List Bullet"/>
    <w:basedOn w:val="style66"/>
    <w:next w:val="style48"/>
    <w:uiPriority w:val="99"/>
    <w:pPr>
      <w:numPr>
        <w:ilvl w:val="0"/>
        <w:numId w:val="1"/>
      </w:numPr>
    </w:pPr>
    <w:rPr/>
  </w:style>
  <w:style w:type="paragraph" w:styleId="style31">
    <w:name w:val="header"/>
    <w:basedOn w:val="style0"/>
    <w:next w:val="style31"/>
    <w:link w:val="style4105"/>
    <w:uiPriority w:val="99"/>
    <w:pPr>
      <w:tabs>
        <w:tab w:val="center" w:leader="none" w:pos="4703"/>
        <w:tab w:val="right" w:leader="none" w:pos="9406"/>
      </w:tabs>
      <w:spacing w:after="0" w:lineRule="auto" w:line="240"/>
    </w:pPr>
    <w:rPr/>
  </w:style>
  <w:style w:type="character" w:customStyle="1" w:styleId="style4105">
    <w:name w:val="En-tête Car"/>
    <w:basedOn w:val="style65"/>
    <w:next w:val="style4105"/>
    <w:link w:val="style31"/>
    <w:uiPriority w:val="99"/>
  </w:style>
  <w:style w:type="paragraph" w:styleId="style32">
    <w:name w:val="footer"/>
    <w:basedOn w:val="style0"/>
    <w:next w:val="style32"/>
    <w:link w:val="style4106"/>
    <w:uiPriority w:val="99"/>
    <w:pPr>
      <w:tabs>
        <w:tab w:val="right" w:leader="none" w:pos="9900"/>
        <w:tab w:val="right" w:leader="none" w:pos="10800"/>
      </w:tabs>
      <w:spacing w:before="240" w:after="0" w:lineRule="auto" w:line="240"/>
    </w:pPr>
    <w:rPr>
      <w:sz w:val="16"/>
    </w:rPr>
  </w:style>
  <w:style w:type="character" w:customStyle="1" w:styleId="style4106">
    <w:name w:val="Pied de page Car"/>
    <w:basedOn w:val="style65"/>
    <w:next w:val="style4106"/>
    <w:link w:val="style32"/>
    <w:uiPriority w:val="99"/>
    <w:rPr>
      <w:sz w:val="16"/>
    </w:rPr>
  </w:style>
  <w:style w:type="paragraph" w:styleId="style54">
    <w:name w:val="List Bullet 2"/>
    <w:basedOn w:val="style66"/>
    <w:next w:val="style54"/>
    <w:uiPriority w:val="99"/>
    <w:pPr>
      <w:numPr>
        <w:ilvl w:val="0"/>
        <w:numId w:val="2"/>
      </w:numPr>
      <w:contextualSpacing/>
    </w:pPr>
    <w:rPr/>
  </w:style>
  <w:style w:type="paragraph" w:styleId="style55">
    <w:name w:val="List Bullet 3"/>
    <w:basedOn w:val="style66"/>
    <w:next w:val="style55"/>
    <w:qFormat/>
    <w:uiPriority w:val="99"/>
    <w:pPr>
      <w:numPr>
        <w:ilvl w:val="0"/>
        <w:numId w:val="3"/>
      </w:numPr>
      <w:contextualSpacing/>
    </w:pPr>
    <w:rPr/>
  </w:style>
  <w:style w:type="paragraph" w:styleId="style56">
    <w:name w:val="List Bullet 4"/>
    <w:basedOn w:val="style66"/>
    <w:next w:val="style56"/>
    <w:qFormat/>
    <w:uiPriority w:val="99"/>
    <w:pPr>
      <w:contextualSpacing/>
    </w:pPr>
    <w:rPr/>
  </w:style>
  <w:style w:type="paragraph" w:styleId="style57">
    <w:name w:val="List Bullet 5"/>
    <w:basedOn w:val="style66"/>
    <w:next w:val="style57"/>
    <w:uiPriority w:val="99"/>
    <w:pPr>
      <w:numPr>
        <w:ilvl w:val="0"/>
        <w:numId w:val="4"/>
      </w:numPr>
      <w:ind w:left="1560" w:hanging="240"/>
      <w:contextualSpacing/>
    </w:pPr>
    <w:rPr/>
  </w:style>
  <w:style w:type="paragraph" w:styleId="style68">
    <w:name w:val="List Continue"/>
    <w:basedOn w:val="style66"/>
    <w:next w:val="style68"/>
    <w:uiPriority w:val="99"/>
    <w:pPr>
      <w:ind w:left="360"/>
      <w:contextualSpacing/>
    </w:pPr>
    <w:rPr/>
  </w:style>
  <w:style w:type="paragraph" w:styleId="style67">
    <w:name w:val="Body Text Indent"/>
    <w:basedOn w:val="style66"/>
    <w:next w:val="style67"/>
    <w:link w:val="style4107"/>
    <w:uiPriority w:val="99"/>
    <w:pPr>
      <w:ind w:left="360"/>
    </w:pPr>
    <w:rPr/>
  </w:style>
  <w:style w:type="character" w:customStyle="1" w:styleId="style4107">
    <w:name w:val="Retrait corps de texte Car"/>
    <w:basedOn w:val="style65"/>
    <w:next w:val="style4107"/>
    <w:link w:val="style67"/>
    <w:uiPriority w:val="99"/>
  </w:style>
  <w:style w:type="paragraph" w:styleId="style82">
    <w:name w:val="Body Text Indent 2"/>
    <w:basedOn w:val="style66"/>
    <w:next w:val="style82"/>
    <w:link w:val="style4108"/>
    <w:uiPriority w:val="99"/>
    <w:pPr>
      <w:ind w:left="720"/>
    </w:pPr>
    <w:rPr/>
  </w:style>
  <w:style w:type="character" w:customStyle="1" w:styleId="style4108">
    <w:name w:val="Retrait corps de texte 2 Car"/>
    <w:basedOn w:val="style65"/>
    <w:next w:val="style4108"/>
    <w:link w:val="style82"/>
    <w:uiPriority w:val="99"/>
    <w:rPr>
      <w:lang w:val="fr-CA"/>
    </w:rPr>
  </w:style>
  <w:style w:type="paragraph" w:styleId="style78">
    <w:name w:val="Body Text First Indent 2"/>
    <w:basedOn w:val="style67"/>
    <w:next w:val="style78"/>
    <w:link w:val="style4109"/>
    <w:uiPriority w:val="99"/>
    <w:pPr>
      <w:ind w:firstLine="360"/>
    </w:pPr>
    <w:rPr/>
  </w:style>
  <w:style w:type="character" w:customStyle="1" w:styleId="style4109">
    <w:name w:val="Retrait corps et 1re lig. Car"/>
    <w:basedOn w:val="style4107"/>
    <w:next w:val="style4109"/>
    <w:link w:val="style78"/>
    <w:uiPriority w:val="99"/>
  </w:style>
  <w:style w:type="paragraph" w:styleId="style77">
    <w:name w:val="Body Text First Indent"/>
    <w:basedOn w:val="style66"/>
    <w:next w:val="style77"/>
    <w:link w:val="style4110"/>
    <w:uiPriority w:val="99"/>
    <w:pPr>
      <w:ind w:firstLine="360"/>
    </w:pPr>
    <w:rPr/>
  </w:style>
  <w:style w:type="character" w:customStyle="1" w:styleId="style4110">
    <w:name w:val="Retrait 1re ligne Car"/>
    <w:basedOn w:val="style4097"/>
    <w:next w:val="style4110"/>
    <w:link w:val="style77"/>
    <w:uiPriority w:val="99"/>
    <w:rPr>
      <w:sz w:val="20"/>
      <w:lang w:val="fr-CA"/>
    </w:rPr>
  </w:style>
  <w:style w:type="paragraph" w:styleId="style49">
    <w:name w:val="List Number"/>
    <w:basedOn w:val="style66"/>
    <w:next w:val="style49"/>
    <w:uiPriority w:val="99"/>
    <w:pPr>
      <w:numPr>
        <w:ilvl w:val="0"/>
        <w:numId w:val="5"/>
      </w:numPr>
    </w:pPr>
    <w:rPr/>
  </w:style>
  <w:style w:type="paragraph" w:styleId="style58">
    <w:name w:val="List Number 2"/>
    <w:basedOn w:val="style66"/>
    <w:next w:val="style58"/>
    <w:uiPriority w:val="99"/>
    <w:pPr>
      <w:numPr>
        <w:ilvl w:val="1"/>
        <w:numId w:val="5"/>
      </w:numPr>
    </w:pPr>
    <w:rPr/>
  </w:style>
  <w:style w:type="paragraph" w:styleId="style59">
    <w:name w:val="List Number 3"/>
    <w:basedOn w:val="style66"/>
    <w:next w:val="style59"/>
    <w:uiPriority w:val="99"/>
    <w:pPr>
      <w:numPr>
        <w:ilvl w:val="2"/>
        <w:numId w:val="5"/>
      </w:numPr>
    </w:pPr>
    <w:rPr/>
  </w:style>
  <w:style w:type="paragraph" w:styleId="style60">
    <w:name w:val="List Number 4"/>
    <w:basedOn w:val="style66"/>
    <w:next w:val="style60"/>
    <w:uiPriority w:val="99"/>
    <w:pPr>
      <w:numPr>
        <w:ilvl w:val="3"/>
        <w:numId w:val="5"/>
      </w:numPr>
    </w:pPr>
    <w:rPr/>
  </w:style>
  <w:style w:type="paragraph" w:styleId="style61">
    <w:name w:val="List Number 5"/>
    <w:basedOn w:val="style66"/>
    <w:next w:val="style61"/>
    <w:uiPriority w:val="99"/>
    <w:pPr>
      <w:numPr>
        <w:ilvl w:val="0"/>
        <w:numId w:val="6"/>
      </w:numPr>
      <w:contextualSpacing/>
    </w:pPr>
    <w:rPr/>
  </w:style>
  <w:style w:type="character" w:styleId="style41">
    <w:name w:val="page number"/>
    <w:basedOn w:val="style65"/>
    <w:next w:val="style41"/>
    <w:uiPriority w:val="99"/>
    <w:rPr>
      <w:b/>
      <w:sz w:val="16"/>
    </w:rPr>
  </w:style>
  <w:style w:type="character" w:styleId="style261">
    <w:name w:val="Intense Emphasis"/>
    <w:basedOn w:val="style65"/>
    <w:next w:val="style261"/>
    <w:uiPriority w:val="21"/>
    <w:rPr>
      <w:i/>
      <w:iCs/>
      <w:color w:val="253746"/>
    </w:rPr>
  </w:style>
  <w:style w:type="character" w:styleId="style87">
    <w:name w:val="Strong"/>
    <w:basedOn w:val="style65"/>
    <w:next w:val="style87"/>
    <w:qFormat/>
    <w:uiPriority w:val="22"/>
    <w:rPr>
      <w:b/>
      <w:bCs/>
    </w:rPr>
  </w:style>
  <w:style w:type="character" w:styleId="style156">
    <w:name w:val="Placeholder Text"/>
    <w:basedOn w:val="style65"/>
    <w:next w:val="style156"/>
    <w:uiPriority w:val="99"/>
    <w:rPr>
      <w:color w:val="808080"/>
    </w:rPr>
  </w:style>
  <w:style w:type="paragraph" w:styleId="style266">
    <w:name w:val="TOC Heading"/>
    <w:basedOn w:val="style1"/>
    <w:next w:val="style19"/>
    <w:uiPriority w:val="39"/>
    <w:pPr>
      <w:pBdr>
        <w:bottom w:val="single" w:sz="8" w:space="24" w:color="253746"/>
      </w:pBdr>
      <w:spacing w:before="0" w:after="240"/>
      <w:outlineLvl w:val="9"/>
    </w:pPr>
    <w:rPr>
      <w:lang w:eastAsia="fr-CA"/>
    </w:rPr>
  </w:style>
  <w:style w:type="paragraph" w:styleId="style19">
    <w:name w:val="toc 1"/>
    <w:basedOn w:val="style0"/>
    <w:next w:val="style66"/>
    <w:uiPriority w:val="39"/>
    <w:pPr>
      <w:tabs>
        <w:tab w:val="right" w:leader="dot" w:pos="10790"/>
      </w:tabs>
      <w:spacing w:before="360" w:after="60"/>
    </w:pPr>
    <w:rPr>
      <w:b/>
      <w:sz w:val="26"/>
    </w:rPr>
  </w:style>
  <w:style w:type="paragraph" w:styleId="style20">
    <w:name w:val="toc 2"/>
    <w:basedOn w:val="style0"/>
    <w:next w:val="style66"/>
    <w:uiPriority w:val="39"/>
    <w:pPr>
      <w:tabs>
        <w:tab w:val="right" w:leader="dot" w:pos="10790"/>
      </w:tabs>
      <w:spacing w:after="60"/>
    </w:pPr>
    <w:rPr/>
  </w:style>
  <w:style w:type="paragraph" w:styleId="style21">
    <w:name w:val="toc 3"/>
    <w:basedOn w:val="style0"/>
    <w:next w:val="style66"/>
    <w:uiPriority w:val="39"/>
    <w:pPr>
      <w:tabs>
        <w:tab w:val="right" w:leader="dot" w:pos="10790"/>
      </w:tabs>
      <w:spacing w:after="60"/>
      <w:ind w:left="360"/>
    </w:pPr>
    <w:rPr/>
  </w:style>
  <w:style w:type="character" w:styleId="style85">
    <w:name w:val="Hyperlink"/>
    <w:basedOn w:val="style65"/>
    <w:next w:val="style85"/>
    <w:uiPriority w:val="99"/>
    <w:rPr>
      <w:color w:val="bbbcbc"/>
      <w:u w:val="single"/>
    </w:rPr>
  </w:style>
  <w:style w:type="paragraph" w:styleId="style29">
    <w:name w:val="footnote text"/>
    <w:basedOn w:val="style0"/>
    <w:next w:val="style29"/>
    <w:link w:val="style4111"/>
    <w:uiPriority w:val="99"/>
    <w:pPr>
      <w:spacing w:before="60" w:lineRule="auto" w:line="240"/>
    </w:pPr>
    <w:rPr>
      <w:sz w:val="13"/>
    </w:rPr>
  </w:style>
  <w:style w:type="character" w:customStyle="1" w:styleId="style4111">
    <w:name w:val="Note de bas de page Car"/>
    <w:basedOn w:val="style65"/>
    <w:next w:val="style4111"/>
    <w:link w:val="style29"/>
    <w:uiPriority w:val="99"/>
    <w:rPr>
      <w:sz w:val="13"/>
      <w:lang w:val="fr-CA"/>
    </w:rPr>
  </w:style>
  <w:style w:type="character" w:styleId="style38">
    <w:name w:val="footnote reference"/>
    <w:basedOn w:val="style65"/>
    <w:next w:val="style38"/>
    <w:uiPriority w:val="99"/>
    <w:rPr>
      <w:vertAlign w:val="superscript"/>
    </w:rPr>
  </w:style>
  <w:style w:type="paragraph" w:styleId="style69">
    <w:name w:val="List Continue 2"/>
    <w:basedOn w:val="style66"/>
    <w:next w:val="style69"/>
    <w:uiPriority w:val="99"/>
    <w:pPr>
      <w:ind w:left="720"/>
      <w:contextualSpacing/>
    </w:pPr>
    <w:rPr/>
  </w:style>
  <w:style w:type="paragraph" w:styleId="style70">
    <w:name w:val="List Continue 3"/>
    <w:basedOn w:val="style66"/>
    <w:next w:val="style70"/>
    <w:uiPriority w:val="99"/>
    <w:pPr>
      <w:ind w:left="1080"/>
      <w:contextualSpacing/>
    </w:pPr>
    <w:rPr/>
  </w:style>
  <w:style w:type="character" w:customStyle="1" w:styleId="style4112">
    <w:name w:val="Titre 6 Car"/>
    <w:basedOn w:val="style65"/>
    <w:next w:val="style4112"/>
    <w:link w:val="style6"/>
    <w:uiPriority w:val="9"/>
    <w:rPr>
      <w:rFonts w:ascii="Arial" w:cs="宋体" w:eastAsia="宋体" w:hAnsi="Arial"/>
      <w:i/>
    </w:rPr>
  </w:style>
  <w:style w:type="character" w:customStyle="1" w:styleId="style4113">
    <w:name w:val="Titre 9 Car"/>
    <w:basedOn w:val="style65"/>
    <w:next w:val="style4113"/>
    <w:link w:val="style9"/>
    <w:uiPriority w:val="9"/>
    <w:rPr>
      <w:rFonts w:ascii="Arial" w:cs="宋体" w:eastAsia="宋体" w:hAnsi="Arial"/>
      <w:i/>
      <w:iCs/>
      <w:color w:val="3a566e"/>
      <w:sz w:val="21"/>
      <w:szCs w:val="21"/>
    </w:rPr>
  </w:style>
  <w:style w:type="paragraph" w:styleId="style157">
    <w:name w:val="No Spacing"/>
    <w:next w:val="style157"/>
    <w:link w:val="style4132"/>
    <w:qFormat/>
    <w:uiPriority w:val="1"/>
    <w:pPr>
      <w:spacing w:after="0" w:lineRule="auto" w:line="240"/>
    </w:pPr>
    <w:rPr/>
  </w:style>
  <w:style w:type="paragraph" w:customStyle="1" w:styleId="style4114">
    <w:name w:val="Document Head"/>
    <w:basedOn w:val="style0"/>
    <w:next w:val="style4115"/>
    <w:uiPriority w:val="2"/>
    <w:pPr>
      <w:suppressAutoHyphens/>
      <w:spacing w:after="0" w:lineRule="auto" w:line="240"/>
    </w:pPr>
    <w:rPr>
      <w:rFonts w:ascii="Arial" w:hAnsi="Arial"/>
      <w:b/>
      <w:kern w:val="56"/>
      <w:sz w:val="68"/>
    </w:rPr>
  </w:style>
  <w:style w:type="paragraph" w:customStyle="1" w:styleId="style4115">
    <w:name w:val="Document Subhead"/>
    <w:basedOn w:val="style0"/>
    <w:next w:val="style4116"/>
    <w:uiPriority w:val="2"/>
    <w:pPr>
      <w:spacing w:before="360" w:lineRule="auto" w:line="240"/>
    </w:pPr>
    <w:rPr>
      <w:rFonts w:ascii="Arial" w:hAnsi="Arial"/>
      <w:sz w:val="36"/>
    </w:rPr>
  </w:style>
  <w:style w:type="paragraph" w:customStyle="1" w:styleId="style4116">
    <w:name w:val="Document Date"/>
    <w:basedOn w:val="style0"/>
    <w:next w:val="style4116"/>
    <w:uiPriority w:val="2"/>
    <w:pPr>
      <w:spacing w:before="360"/>
    </w:pPr>
    <w:rPr>
      <w:sz w:val="22"/>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StyleRowBandSize w:val="1"/>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tcBorders/>
    </w:tcPr>
  </w:style>
  <w:style w:type="table" w:customStyle="1" w:styleId="style4117">
    <w:name w:val="Table - Liste"/>
    <w:basedOn w:val="style105"/>
    <w:next w:val="style4117"/>
    <w:uiPriority w:val="49"/>
    <w:pPr>
      <w:spacing w:after="0" w:lineRule="auto" w:line="240"/>
    </w:pPr>
    <w:rPr/>
    <w:tblPr>
      <w:tblStyleRowBandSize w:val="1"/>
      <w:tblStyleColBandSize w:val="1"/>
      <w:tblBorders>
        <w:insideH w:val="single" w:sz="2" w:space="0" w:color="253746"/>
        <w:insideV w:val="single" w:sz="2" w:space="0" w:color="253746"/>
      </w:tblBorders>
      <w:shd w:val="clear" w:color="auto" w:fill="auto"/>
      <w:tblCellMar>
        <w:top w:w="60" w:type="dxa"/>
        <w:left w:w="120" w:type="dxa"/>
        <w:bottom w:w="60" w:type="dxa"/>
        <w:right w:w="120" w:type="dxa"/>
      </w:tblCellMar>
    </w:tblPr>
    <w:tblStylePr w:type="firstRow">
      <w:pPr/>
      <w:rPr>
        <w:b/>
        <w:bCs/>
        <w:color w:val="ffffff"/>
      </w:rPr>
      <w:tblPr/>
      <w:tcPr>
        <w:tcBorders>
          <w:top w:val="single" w:sz="4" w:space="0" w:color="253746"/>
          <w:left w:val="single" w:sz="4" w:space="0" w:color="253746"/>
          <w:bottom w:val="single" w:sz="4" w:space="0" w:color="253746"/>
          <w:right w:val="single" w:sz="4" w:space="0" w:color="253746"/>
          <w:insideH w:val="nil"/>
        </w:tcBorders>
        <w:shd w:val="clear" w:color="auto" w:fill="253746"/>
      </w:tcPr>
    </w:tblStylePr>
    <w:tblStylePr w:type="lastRow">
      <w:pPr/>
      <w:rPr>
        <w:b/>
        <w:bCs/>
      </w:rPr>
      <w:tblPr/>
      <w:tcPr>
        <w:tcBorders>
          <w:top w:val="double" w:sz="4" w:space="0" w:color="6089ab"/>
        </w:tcBorders>
      </w:tcPr>
    </w:tblStylePr>
    <w:tblStylePr w:type="band1Horz">
      <w:pPr/>
      <w:tblPr/>
      <w:tcPr>
        <w:tcBorders/>
        <w:shd w:val="clear" w:color="auto" w:fill="cad7e3"/>
      </w:tcPr>
    </w:tblStylePr>
    <w:tblStylePr w:type="firstCol">
      <w:pPr/>
      <w:rPr>
        <w:b/>
        <w:bCs/>
      </w:rPr>
      <w:tcPr>
        <w:tcBorders/>
      </w:tcPr>
    </w:tblStylePr>
    <w:tblStylePr w:type="lastCol">
      <w:pPr/>
      <w:rPr>
        <w:b/>
        <w:bCs/>
      </w:rPr>
      <w:tcPr>
        <w:tcBorders/>
      </w:tcPr>
    </w:tblStylePr>
    <w:tblStylePr w:type="band1Vert">
      <w:pPr/>
      <w:tblPr/>
      <w:tcPr>
        <w:tcBorders/>
        <w:shd w:val="clear" w:color="auto" w:fill="cad7e3"/>
      </w:tcPr>
    </w:tblStylePr>
    <w:tcPr>
      <w:tcBorders/>
      <w:shd w:val="clear" w:color="auto" w:fill="auto"/>
    </w:tcPr>
  </w:style>
  <w:style w:type="paragraph" w:customStyle="1" w:styleId="style4118">
    <w:name w:val="Chart title"/>
    <w:basedOn w:val="style2"/>
    <w:next w:val="style4124"/>
    <w:uiPriority w:val="20"/>
    <w:pPr>
      <w:outlineLvl w:val="9"/>
    </w:pPr>
    <w:rPr>
      <w:b w:val="false"/>
      <w:color w:val="0072ce"/>
      <w:sz w:val="26"/>
    </w:rPr>
  </w:style>
  <w:style w:type="table" w:customStyle="1" w:styleId="style4119">
    <w:name w:val="Table - Simple"/>
    <w:basedOn w:val="style105"/>
    <w:next w:val="style4119"/>
    <w:uiPriority w:val="99"/>
    <w:pPr>
      <w:spacing w:after="0" w:lineRule="auto" w:line="240"/>
      <w:jc w:val="center"/>
    </w:pPr>
    <w:rPr/>
    <w:tblPr>
      <w:tblBorders>
        <w:top w:val="single" w:sz="4" w:space="0" w:color="253746"/>
        <w:bottom w:val="single" w:sz="4" w:space="0" w:color="253746"/>
        <w:insideH w:val="single" w:sz="4" w:space="0" w:color="253746"/>
      </w:tblBorders>
      <w:tblCellMar>
        <w:top w:w="60" w:type="dxa"/>
        <w:left w:w="120" w:type="dxa"/>
        <w:bottom w:w="60" w:type="dxa"/>
        <w:right w:w="120" w:type="dxa"/>
      </w:tblCellMar>
    </w:tblPr>
    <w:tblStylePr w:type="firstRow">
      <w:pPr>
        <w:keepNext/>
        <w:keepLines/>
        <w:wordWrap/>
      </w:pPr>
      <w:rPr>
        <w:color w:val="ffffff"/>
      </w:rPr>
      <w:tblPr/>
      <w:tcPr>
        <w:tcBorders>
          <w:tl2br w:val="nil"/>
          <w:tr2bl w:val="nil"/>
          <w:top w:val="nil"/>
          <w:left w:val="nil"/>
          <w:bottom w:val="nil"/>
          <w:right w:val="nil"/>
          <w:insideH w:val="nil"/>
          <w:insideV w:val="nil"/>
        </w:tcBorders>
        <w:shd w:val="clear" w:color="auto" w:fill="253746"/>
      </w:tcPr>
    </w:tblStylePr>
    <w:tblStylePr w:type="lastRow">
      <w:pPr/>
      <w:rPr>
        <w:b/>
        <w:i w:val="false"/>
      </w:rPr>
      <w:tblPr/>
      <w:tcPr>
        <w:tcBorders>
          <w:tl2br w:val="nil"/>
          <w:tr2bl w:val="nil"/>
          <w:top w:val="single" w:sz="18" w:space="0" w:color="253746"/>
          <w:left w:val="nil"/>
          <w:bottom w:val="single" w:sz="18" w:space="0" w:color="253746"/>
          <w:right w:val="nil"/>
          <w:insideH w:val="nil"/>
          <w:insideV w:val="nil"/>
        </w:tcBorders>
      </w:tcPr>
    </w:tblStylePr>
    <w:tblStylePr w:type="firstCol">
      <w:pPr>
        <w:wordWrap/>
        <w:jc w:val="left"/>
      </w:pPr>
      <w:tcPr>
        <w:tcBorders/>
      </w:tcPr>
    </w:tblStylePr>
    <w:tcPr>
      <w:tcBorders/>
      <w:vAlign w:val="bottom"/>
    </w:tcPr>
  </w:style>
  <w:style w:type="paragraph" w:styleId="style22">
    <w:name w:val="toc 4"/>
    <w:basedOn w:val="style0"/>
    <w:next w:val="style66"/>
    <w:uiPriority w:val="39"/>
    <w:pPr>
      <w:tabs>
        <w:tab w:val="right" w:leader="dot" w:pos="10790"/>
      </w:tabs>
      <w:spacing w:after="60"/>
      <w:ind w:left="720"/>
    </w:pPr>
    <w:rPr/>
  </w:style>
  <w:style w:type="paragraph" w:styleId="style23">
    <w:name w:val="toc 5"/>
    <w:basedOn w:val="style0"/>
    <w:next w:val="style66"/>
    <w:uiPriority w:val="39"/>
    <w:pPr>
      <w:spacing w:after="60"/>
      <w:ind w:left="720"/>
    </w:pPr>
    <w:rPr/>
  </w:style>
  <w:style w:type="paragraph" w:customStyle="1" w:styleId="style4120">
    <w:name w:val="Cover"/>
    <w:basedOn w:val="style0"/>
    <w:next w:val="style4120"/>
    <w:qFormat/>
    <w:uiPriority w:val="3"/>
    <w:pPr>
      <w:spacing w:lineRule="auto" w:line="180"/>
    </w:pPr>
    <w:rPr>
      <w:rFonts w:ascii="Arial" w:cs="Times New Roman (Corps CS)" w:hAnsi="Arial"/>
      <w:b/>
      <w:color w:val="0072ce"/>
      <w:spacing w:val="-50"/>
      <w:kern w:val="72"/>
      <w:sz w:val="96"/>
    </w:rPr>
  </w:style>
  <w:style w:type="paragraph" w:customStyle="1" w:styleId="style4121">
    <w:name w:val="Section Head"/>
    <w:basedOn w:val="style0"/>
    <w:next w:val="style4121"/>
    <w:qFormat/>
    <w:uiPriority w:val="3"/>
    <w:pPr>
      <w:spacing w:after="180" w:lineRule="auto" w:line="240"/>
    </w:pPr>
    <w:rPr>
      <w:rFonts w:ascii="Arial" w:hAnsi="Arial"/>
      <w:b/>
      <w:sz w:val="54"/>
    </w:rPr>
  </w:style>
  <w:style w:type="character" w:customStyle="1" w:styleId="style4122">
    <w:name w:val="White typo"/>
    <w:basedOn w:val="style65"/>
    <w:next w:val="style4122"/>
    <w:qFormat/>
    <w:uiPriority w:val="3"/>
    <w:rPr>
      <w:color w:val="ffffff"/>
    </w:rPr>
  </w:style>
  <w:style w:type="paragraph" w:customStyle="1" w:styleId="style4123">
    <w:name w:val="Introduction"/>
    <w:basedOn w:val="style66"/>
    <w:next w:val="style66"/>
    <w:qFormat/>
    <w:uiPriority w:val="4"/>
    <w:pPr/>
    <w:rPr>
      <w:b/>
      <w:color w:val="0072ce"/>
      <w:sz w:val="24"/>
    </w:rPr>
  </w:style>
  <w:style w:type="paragraph" w:customStyle="1" w:styleId="style4124">
    <w:name w:val="Chart position"/>
    <w:basedOn w:val="style66"/>
    <w:next w:val="style80"/>
    <w:qFormat/>
    <w:uiPriority w:val="21"/>
    <w:pPr>
      <w:keepNext/>
      <w:keepLines/>
      <w:pBdr>
        <w:bottom w:val="single" w:sz="8" w:space="1" w:color="253746"/>
      </w:pBdr>
      <w:jc w:val="center"/>
    </w:pPr>
    <w:rPr/>
  </w:style>
  <w:style w:type="paragraph" w:customStyle="1" w:styleId="style4125">
    <w:name w:val="Table title"/>
    <w:basedOn w:val="style4118"/>
    <w:next w:val="style66"/>
    <w:qFormat/>
    <w:uiPriority w:val="20"/>
    <w:pPr>
      <w:pBdr>
        <w:bottom w:val="none" w:sz="0" w:space="0" w:color="auto"/>
      </w:pBdr>
    </w:pPr>
    <w:rPr/>
  </w:style>
  <w:style w:type="paragraph" w:customStyle="1" w:styleId="style4126">
    <w:name w:val="BDC social paragraph"/>
    <w:basedOn w:val="style0"/>
    <w:next w:val="style4126"/>
    <w:uiPriority w:val="40"/>
    <w:pPr>
      <w:spacing w:after="60"/>
    </w:pPr>
    <w:rPr>
      <w:b/>
    </w:rPr>
  </w:style>
  <w:style w:type="paragraph" w:customStyle="1" w:styleId="style4127">
    <w:name w:val="BDC web site"/>
    <w:basedOn w:val="style66"/>
    <w:next w:val="style4128"/>
    <w:uiPriority w:val="40"/>
    <w:pPr>
      <w:spacing w:before="480" w:after="0" w:lineRule="auto" w:line="240"/>
    </w:pPr>
    <w:rPr>
      <w:b/>
      <w:sz w:val="32"/>
      <w:szCs w:val="32"/>
    </w:rPr>
  </w:style>
  <w:style w:type="paragraph" w:customStyle="1" w:styleId="style4128">
    <w:name w:val="BDC info"/>
    <w:basedOn w:val="style66"/>
    <w:next w:val="style66"/>
    <w:uiPriority w:val="40"/>
    <w:pPr>
      <w:spacing w:lineRule="auto" w:line="240"/>
    </w:pPr>
    <w:rPr>
      <w:b/>
      <w:sz w:val="26"/>
      <w:szCs w:val="26"/>
    </w:rPr>
  </w:style>
  <w:style w:type="paragraph" w:styleId="style153">
    <w:name w:val="Balloon Text"/>
    <w:basedOn w:val="style0"/>
    <w:next w:val="style153"/>
    <w:link w:val="style4129"/>
    <w:uiPriority w:val="99"/>
    <w:pPr>
      <w:spacing w:after="0" w:lineRule="auto" w:line="240"/>
    </w:pPr>
    <w:rPr>
      <w:rFonts w:ascii="Tahoma" w:cs="Tahoma" w:hAnsi="Tahoma"/>
      <w:sz w:val="16"/>
      <w:szCs w:val="16"/>
    </w:rPr>
  </w:style>
  <w:style w:type="character" w:customStyle="1" w:styleId="style4129">
    <w:name w:val="Texte de bulles Car"/>
    <w:basedOn w:val="style65"/>
    <w:next w:val="style4129"/>
    <w:link w:val="style153"/>
    <w:uiPriority w:val="99"/>
    <w:rPr>
      <w:rFonts w:ascii="Tahoma" w:cs="Tahoma" w:hAnsi="Tahoma"/>
      <w:sz w:val="16"/>
      <w:szCs w:val="16"/>
      <w:lang w:val="fr-CA"/>
    </w:rPr>
  </w:style>
  <w:style w:type="character" w:customStyle="1" w:styleId="style4130">
    <w:name w:val="BDC social text up"/>
    <w:basedOn w:val="style65"/>
    <w:next w:val="style4130"/>
    <w:uiPriority w:val="40"/>
    <w:rPr>
      <w:position w:val="12"/>
    </w:rPr>
  </w:style>
  <w:style w:type="character" w:customStyle="1" w:styleId="style4131">
    <w:name w:val="Unresolved Mention1"/>
    <w:basedOn w:val="style65"/>
    <w:next w:val="style4131"/>
    <w:uiPriority w:val="99"/>
    <w:rPr>
      <w:color w:val="605e5c"/>
      <w:shd w:val="clear" w:color="auto" w:fill="e1dfdd"/>
    </w:rPr>
  </w:style>
  <w:style w:type="character" w:styleId="style86">
    <w:name w:val="FollowedHyperlink"/>
    <w:basedOn w:val="style65"/>
    <w:next w:val="style86"/>
    <w:uiPriority w:val="99"/>
    <w:rPr>
      <w:color w:val="d9d9d6"/>
      <w:u w:val="single"/>
    </w:rPr>
  </w:style>
  <w:style w:type="character" w:customStyle="1" w:styleId="style4132">
    <w:name w:val="Sans interligne Car"/>
    <w:basedOn w:val="style65"/>
    <w:next w:val="style4132"/>
    <w:link w:val="style157"/>
    <w:uiPriority w:val="1"/>
  </w:style>
  <w:style w:type="paragraph" w:customStyle="1" w:styleId="style4133">
    <w:name w:val="Corps de texte - Notes"/>
    <w:basedOn w:val="style66"/>
    <w:next w:val="style4133"/>
    <w:link w:val="style4135"/>
    <w:qFormat/>
    <w:pPr/>
    <w:rPr>
      <w:rFonts w:cs="Times New Roman (Corps CS)"/>
      <w:bCs/>
      <w:color w:val="f3a6a1"/>
    </w:rPr>
  </w:style>
  <w:style w:type="paragraph" w:customStyle="1" w:styleId="style4134">
    <w:name w:val="Liste à puces - Notes"/>
    <w:basedOn w:val="style56"/>
    <w:next w:val="style66"/>
    <w:qFormat/>
    <w:pPr>
      <w:numPr>
        <w:ilvl w:val="0"/>
        <w:numId w:val="7"/>
      </w:numPr>
      <w:ind w:left="284" w:hanging="284"/>
    </w:pPr>
    <w:rPr>
      <w:rFonts w:ascii="Arial" w:cs="Times New Roman (Corps CS)" w:hAnsi="Arial"/>
      <w:color w:val="f3a6a1"/>
    </w:rPr>
  </w:style>
  <w:style w:type="character" w:customStyle="1" w:styleId="style4135">
    <w:name w:val="Corps de texte - Notes Car"/>
    <w:basedOn w:val="style4097"/>
    <w:next w:val="style4135"/>
    <w:link w:val="style4133"/>
    <w:rPr>
      <w:rFonts w:cs="Times New Roman (Corps CS)"/>
      <w:bCs/>
      <w:color w:val="f3a6a1"/>
      <w:lang w:val="fr-CA"/>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36"/>
    <w:uiPriority w:val="99"/>
    <w:pPr>
      <w:spacing w:lineRule="auto" w:line="240"/>
    </w:pPr>
    <w:rPr/>
  </w:style>
  <w:style w:type="character" w:customStyle="1" w:styleId="style4136">
    <w:name w:val="Commentaire Car"/>
    <w:basedOn w:val="style65"/>
    <w:next w:val="style4136"/>
    <w:link w:val="style30"/>
    <w:uiPriority w:val="99"/>
  </w:style>
  <w:style w:type="paragraph" w:styleId="style106">
    <w:name w:val="annotation subject"/>
    <w:basedOn w:val="style30"/>
    <w:next w:val="style30"/>
    <w:link w:val="style4137"/>
    <w:uiPriority w:val="99"/>
    <w:pPr/>
    <w:rPr>
      <w:b/>
      <w:bCs/>
    </w:rPr>
  </w:style>
  <w:style w:type="character" w:customStyle="1" w:styleId="style4137">
    <w:name w:val="Objet du commentaire Car"/>
    <w:basedOn w:val="style4136"/>
    <w:next w:val="style4137"/>
    <w:link w:val="style106"/>
    <w:uiPriority w:val="99"/>
    <w:rPr>
      <w:b/>
      <w:bCs/>
    </w:rPr>
  </w:style>
  <w:style w:type="character" w:customStyle="1" w:styleId="style4138">
    <w:name w:val="Unresolved Mention"/>
    <w:basedOn w:val="style65"/>
    <w:next w:val="style4138"/>
    <w:uiPriority w:val="99"/>
    <w:rPr>
      <w:color w:val="605e5c"/>
      <w:shd w:val="clear" w:color="auto" w:fill="e1dfdd"/>
    </w:rPr>
  </w:style>
</w:styles>
</file>

<file path=word/_rels/document.xml.rels><?xml version="1.0" encoding="UTF-8"?>
<Relationships xmlns="http://schemas.openxmlformats.org/package/2006/relationships"><Relationship Id="rId11" Type="http://schemas.openxmlformats.org/officeDocument/2006/relationships/theme" Target="theme/theme1.xml"/><Relationship Id="rId10" Type="http://schemas.openxmlformats.org/officeDocument/2006/relationships/settings" Target="settings.xml"/><Relationship Id="rId13" Type="http://schemas.openxmlformats.org/officeDocument/2006/relationships/customXml" Target="../customXml/item2.xml"/><Relationship Id="rId12" Type="http://schemas.openxmlformats.org/officeDocument/2006/relationships/customXml" Target="../customXml/item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6" Type="http://schemas.openxmlformats.org/officeDocument/2006/relationships/customXml" Target="../customXml/item5.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styles" Target="styles.xml"/></Relationships>
</file>

<file path=word/_rels/header1.xml.rels><?xml version="1.0" encoding="UTF-8"?>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DC Business Value Document" ma:contentTypeID="0x010100C085E17D6B1D4387A3F3C27C8D7960FB006732DBC84B6B4C33BD052CEC2CCF6B2C0017BDA33E53195A488DF6C4FB6C2D19AC" ma:contentTypeVersion="12" ma:contentTypeDescription="Business value content type for collabware" ma:contentTypeScope="" ma:versionID="190011e10b3a1fafa0011e5c5ababbe4">
  <xsd:schema xmlns:xsd="http://www.w3.org/2001/XMLSchema" xmlns:xs="http://www.w3.org/2001/XMLSchema" xmlns:p="http://schemas.microsoft.com/office/2006/metadata/properties" xmlns:ns2="1dec4731-9845-4c5c-9c13-5cbe24bc0acd" xmlns:ns3="c477f66d-e1a9-400c-ae2d-2966e500d36b" targetNamespace="http://schemas.microsoft.com/office/2006/metadata/properties" ma:root="true" ma:fieldsID="ba404f32add4fb4a02177ba984c493df" ns2:_="" ns3:_="">
    <xsd:import namespace="1dec4731-9845-4c5c-9c13-5cbe24bc0acd"/>
    <xsd:import namespace="c477f66d-e1a9-400c-ae2d-2966e500d36b"/>
    <xsd:element name="properties">
      <xsd:complexType>
        <xsd:sequence>
          <xsd:element name="documentManagement">
            <xsd:complexType>
              <xsd:all>
                <xsd:element ref="ns2:BDCECM_PersonalInformation" minOccurs="0"/>
                <xsd:element ref="ns2:BDCECM_EssentialRecord" minOccurs="0"/>
                <xsd:element ref="ns2:BDCECMMailOriginalSubject" minOccurs="0"/>
                <xsd:element ref="ns2:BDCECM_BusinessStatus" minOccurs="0"/>
                <xsd:element ref="ns2:BDCECM_ClosingDate" minOccurs="0"/>
                <xsd:element ref="ns2:BDCECMMailObject" minOccurs="0"/>
                <xsd:element ref="ns2:BDCECMMailDate" minOccurs="0"/>
                <xsd:element ref="ns2:BDCECMMailFrom" minOccurs="0"/>
                <xsd:element ref="ns2:BDCECMMailTo" minOccurs="0"/>
                <xsd:element ref="ns2:BDCECMMailAttachments" minOccurs="0"/>
                <xsd:element ref="ns2:BDCECMMailCc" minOccurs="0"/>
                <xsd:element ref="ns2:BDCECMMailImportance" minOccurs="0"/>
                <xsd:element ref="ns2:BDCECMMailReplyTo" minOccurs="0"/>
                <xsd:element ref="ns2:nafdf7a42f644c5e834b860c7ffaece5" minOccurs="0"/>
                <xsd:element ref="ns2:TaxCatchAll" minOccurs="0"/>
                <xsd:element ref="ns2:nd3594618ca347b0830edb8d861d1405" minOccurs="0"/>
                <xsd:element ref="ns2:TaxCatchAllLabel" minOccurs="0"/>
                <xsd:element ref="ns2:p1d5d90637b843e89d9c4445e3979fd3" minOccurs="0"/>
                <xsd:element ref="ns2:j9ae1621eadf48c487cc3d45cc4e09cc" minOccurs="0"/>
                <xsd:element ref="ns3:BDCECM_SendToECFStatus" minOccurs="0"/>
                <xsd:element ref="ns3:BDCECM_SendToE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c4731-9845-4c5c-9c13-5cbe24bc0acd" elementFormDefault="qualified">
    <xsd:import namespace="http://schemas.microsoft.com/office/2006/documentManagement/types"/>
    <xsd:import namespace="http://schemas.microsoft.com/office/infopath/2007/PartnerControls"/>
    <xsd:element name="BDCECM_PersonalInformation" ma:index="3" nillable="true" ma:displayName="Personal Information" ma:default="0" ma:internalName="BDCECM_PersonalInformation" ma:readOnly="false">
      <xsd:simpleType>
        <xsd:restriction base="dms:Boolean"/>
      </xsd:simpleType>
    </xsd:element>
    <xsd:element name="BDCECM_EssentialRecord" ma:index="4" nillable="true" ma:displayName="Essential Record" ma:default="0" ma:internalName="BDCECM_EssentialRecord" ma:readOnly="false">
      <xsd:simpleType>
        <xsd:restriction base="dms:Boolean"/>
      </xsd:simpleType>
    </xsd:element>
    <xsd:element name="BDCECMMailOriginalSubject" ma:index="6" nillable="true" ma:displayName="Original Subject" ma:internalName="BDCECMMailOriginalSubject" ma:readOnly="false">
      <xsd:simpleType>
        <xsd:restriction base="dms:Text">
          <xsd:maxLength value="255"/>
        </xsd:restriction>
      </xsd:simpleType>
    </xsd:element>
    <xsd:element name="BDCECM_BusinessStatus" ma:index="7" nillable="true" ma:displayName="Business Status" ma:internalName="BDCECM_BusinessStatus">
      <xsd:simpleType>
        <xsd:restriction base="dms:Text">
          <xsd:maxLength value="255"/>
        </xsd:restriction>
      </xsd:simpleType>
    </xsd:element>
    <xsd:element name="BDCECM_ClosingDate" ma:index="8" nillable="true" ma:displayName="Closing Date" ma:format="DateOnly" ma:internalName="BDCECM_ClosingDate" ma:readOnly="false">
      <xsd:simpleType>
        <xsd:restriction base="dms:DateTime"/>
      </xsd:simpleType>
    </xsd:element>
    <xsd:element name="BDCECMMailObject" ma:index="11" nillable="true" ma:displayName="Email Subject" ma:internalName="BDCECMMailObject" ma:readOnly="false">
      <xsd:simpleType>
        <xsd:restriction base="dms:Text">
          <xsd:maxLength value="255"/>
        </xsd:restriction>
      </xsd:simpleType>
    </xsd:element>
    <xsd:element name="BDCECMMailDate" ma:index="12" nillable="true" ma:displayName="Email Date" ma:format="DateOnly" ma:indexed="true" ma:internalName="BDCECMMailDate" ma:readOnly="false">
      <xsd:simpleType>
        <xsd:restriction base="dms:DateTime"/>
      </xsd:simpleType>
    </xsd:element>
    <xsd:element name="BDCECMMailFrom" ma:index="13" nillable="true" ma:displayName="Email From" ma:internalName="BDCECMMailFrom" ma:readOnly="false">
      <xsd:simpleType>
        <xsd:restriction base="dms:Text">
          <xsd:maxLength value="255"/>
        </xsd:restriction>
      </xsd:simpleType>
    </xsd:element>
    <xsd:element name="BDCECMMailTo" ma:index="14" nillable="true" ma:displayName="Email To" ma:internalName="BDCECMMailTo" ma:readOnly="false">
      <xsd:simpleType>
        <xsd:restriction base="dms:Text">
          <xsd:maxLength value="255"/>
        </xsd:restriction>
      </xsd:simpleType>
    </xsd:element>
    <xsd:element name="BDCECMMailAttachments" ma:index="15" nillable="true" ma:displayName="Email Attachements" ma:default="0" ma:internalName="BDCECMMailAttachments" ma:readOnly="false">
      <xsd:simpleType>
        <xsd:restriction base="dms:Boolean"/>
      </xsd:simpleType>
    </xsd:element>
    <xsd:element name="BDCECMMailCc" ma:index="16" nillable="true" ma:displayName="Email CC" ma:internalName="BDCECMMailCc" ma:readOnly="false">
      <xsd:simpleType>
        <xsd:restriction base="dms:Text">
          <xsd:maxLength value="255"/>
        </xsd:restriction>
      </xsd:simpleType>
    </xsd:element>
    <xsd:element name="BDCECMMailImportance" ma:index="17" nillable="true" ma:displayName="Email Importance" ma:internalName="BDCECMMailImportance" ma:readOnly="false">
      <xsd:simpleType>
        <xsd:restriction base="dms:Text">
          <xsd:maxLength value="255"/>
        </xsd:restriction>
      </xsd:simpleType>
    </xsd:element>
    <xsd:element name="BDCECMMailReplyTo" ma:index="18" nillable="true" ma:displayName="Reply-To" ma:internalName="BDCECMMailReplyTo" ma:readOnly="false">
      <xsd:simpleType>
        <xsd:restriction base="dms:Text">
          <xsd:maxLength value="255"/>
        </xsd:restriction>
      </xsd:simpleType>
    </xsd:element>
    <xsd:element name="nafdf7a42f644c5e834b860c7ffaece5" ma:index="23" nillable="true" ma:taxonomy="true" ma:internalName="nafdf7a42f644c5e834b860c7ffaece5" ma:taxonomyFieldName="BDCECM_RecordSeries" ma:displayName="Record Series" ma:readOnly="false" ma:default="" ma:fieldId="{7afdf7a4-2f64-4c5e-834b-860c7ffaece5}" ma:sspId="810e7a61-09d7-4dba-9ecd-2c17461f1b87" ma:termSetId="3ec1736a-1696-4339-a19f-9b937aa75315"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f83b1925-e63a-4f8b-9d25-1f0c198db984}" ma:internalName="TaxCatchAll" ma:showField="CatchAllData" ma:web="c217651f-c3bd-42a1-8183-c8d279105908">
      <xsd:complexType>
        <xsd:complexContent>
          <xsd:extension base="dms:MultiChoiceLookup">
            <xsd:sequence>
              <xsd:element name="Value" type="dms:Lookup" maxOccurs="unbounded" minOccurs="0" nillable="true"/>
            </xsd:sequence>
          </xsd:extension>
        </xsd:complexContent>
      </xsd:complexType>
    </xsd:element>
    <xsd:element name="nd3594618ca347b0830edb8d861d1405" ma:index="26" nillable="true" ma:taxonomy="true" ma:internalName="nd3594618ca347b0830edb8d861d1405" ma:taxonomyFieldName="BDCECM_SMCFunc" ma:displayName="SMC Function" ma:readOnly="false" ma:default="" ma:fieldId="{7d359461-8ca3-47b0-830e-db8d861d1405}" ma:sspId="810e7a61-09d7-4dba-9ecd-2c17461f1b87" ma:termSetId="e54a0684-1ead-42b5-9977-99a6fd140189"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f83b1925-e63a-4f8b-9d25-1f0c198db984}" ma:internalName="TaxCatchAllLabel" ma:readOnly="true" ma:showField="CatchAllDataLabel" ma:web="c217651f-c3bd-42a1-8183-c8d279105908">
      <xsd:complexType>
        <xsd:complexContent>
          <xsd:extension base="dms:MultiChoiceLookup">
            <xsd:sequence>
              <xsd:element name="Value" type="dms:Lookup" maxOccurs="unbounded" minOccurs="0" nillable="true"/>
            </xsd:sequence>
          </xsd:extension>
        </xsd:complexContent>
      </xsd:complexType>
    </xsd:element>
    <xsd:element name="p1d5d90637b843e89d9c4445e3979fd3" ma:index="28" nillable="true" ma:taxonomy="true" ma:internalName="p1d5d90637b843e89d9c4445e3979fd3" ma:taxonomyFieldName="BDCECM_InformationSecurityCategorization" ma:displayName="Information Security Categorization" ma:readOnly="false" ma:default="" ma:fieldId="{91d5d906-37b8-43e8-9d9c-4445e3979fd3}" ma:sspId="810e7a61-09d7-4dba-9ecd-2c17461f1b87" ma:termSetId="16f48825-0f82-4b35-9735-195c1943399f" ma:anchorId="00000000-0000-0000-0000-000000000000" ma:open="false" ma:isKeyword="false">
      <xsd:complexType>
        <xsd:sequence>
          <xsd:element ref="pc:Terms" minOccurs="0" maxOccurs="1"/>
        </xsd:sequence>
      </xsd:complexType>
    </xsd:element>
    <xsd:element name="j9ae1621eadf48c487cc3d45cc4e09cc" ma:index="29" nillable="true" ma:taxonomy="true" ma:internalName="j9ae1621eadf48c487cc3d45cc4e09cc" ma:taxonomyFieldName="BDCECM_DispApprover" ma:displayName="Disposition Approver" ma:default="" ma:fieldId="{39ae1621-eadf-48c4-87cc-3d45cc4e09cc}" ma:sspId="810e7a61-09d7-4dba-9ecd-2c17461f1b87" ma:termSetId="e54a0684-1ead-42b5-9977-99a6fd1401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77f66d-e1a9-400c-ae2d-2966e500d36b" elementFormDefault="qualified">
    <xsd:import namespace="http://schemas.microsoft.com/office/2006/documentManagement/types"/>
    <xsd:import namespace="http://schemas.microsoft.com/office/infopath/2007/PartnerControls"/>
    <xsd:element name="BDCECM_SendToECFStatus" ma:index="31" nillable="true" ma:displayName="ECF Status" ma:internalName="BDCECM_SendToECFStatus">
      <xsd:simpleType>
        <xsd:restriction base="dms:Text">
          <xsd:maxLength value="255"/>
        </xsd:restriction>
      </xsd:simpleType>
    </xsd:element>
    <xsd:element name="BDCECM_SendToECF" ma:index="32" nillable="true" ma:displayName="Send To ECF" ma:internalName="BDCECM_SendToECF"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10e7a61-09d7-4dba-9ecd-2c17461f1b87" ContentTypeId="0x010100C085E17D6B1D4387A3F3C27C8D7960FB006732DBC84B6B4C33BD052CEC2CCF6B2C"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BDCECMMailObject xmlns="1dec4731-9845-4c5c-9c13-5cbe24bc0acd" xsi:nil="true"/>
    <BDCECMMailDate xmlns="1dec4731-9845-4c5c-9c13-5cbe24bc0acd" xsi:nil="true"/>
    <BDCECMMailTo xmlns="1dec4731-9845-4c5c-9c13-5cbe24bc0acd" xsi:nil="true"/>
    <BDCECMMailReplyTo xmlns="1dec4731-9845-4c5c-9c13-5cbe24bc0acd" xsi:nil="true"/>
    <nafdf7a42f644c5e834b860c7ffaece5 xmlns="1dec4731-9845-4c5c-9c13-5cbe24bc0acd">
      <Terms xmlns="http://schemas.microsoft.com/office/infopath/2007/PartnerControls"/>
    </nafdf7a42f644c5e834b860c7ffaece5>
    <BDCECM_ClosingDate xmlns="1dec4731-9845-4c5c-9c13-5cbe24bc0acd" xsi:nil="true"/>
    <BDCECMMailCc xmlns="1dec4731-9845-4c5c-9c13-5cbe24bc0acd" xsi:nil="true"/>
    <p1d5d90637b843e89d9c4445e3979fd3 xmlns="1dec4731-9845-4c5c-9c13-5cbe24bc0acd">
      <Terms xmlns="http://schemas.microsoft.com/office/infopath/2007/PartnerControls"/>
    </p1d5d90637b843e89d9c4445e3979fd3>
    <j9ae1621eadf48c487cc3d45cc4e09cc xmlns="1dec4731-9845-4c5c-9c13-5cbe24bc0acd">
      <Terms xmlns="http://schemas.microsoft.com/office/infopath/2007/PartnerControls"/>
    </j9ae1621eadf48c487cc3d45cc4e09cc>
    <BDCECM_BusinessStatus xmlns="1dec4731-9845-4c5c-9c13-5cbe24bc0acd" xsi:nil="true"/>
    <BDCECMMailAttachments xmlns="1dec4731-9845-4c5c-9c13-5cbe24bc0acd">false</BDCECMMailAttachments>
    <BDCECM_EssentialRecord xmlns="1dec4731-9845-4c5c-9c13-5cbe24bc0acd">false</BDCECM_EssentialRecord>
    <nd3594618ca347b0830edb8d861d1405 xmlns="1dec4731-9845-4c5c-9c13-5cbe24bc0acd">
      <Terms xmlns="http://schemas.microsoft.com/office/infopath/2007/PartnerControls"/>
    </nd3594618ca347b0830edb8d861d1405>
    <BDCECM_PersonalInformation xmlns="1dec4731-9845-4c5c-9c13-5cbe24bc0acd">false</BDCECM_PersonalInformation>
    <BDCECM_SendToECF xmlns="c477f66d-e1a9-400c-ae2d-2966e500d36b" xsi:nil="true"/>
    <BDCECMMailImportance xmlns="1dec4731-9845-4c5c-9c13-5cbe24bc0acd" xsi:nil="true"/>
    <BDCECMMailOriginalSubject xmlns="1dec4731-9845-4c5c-9c13-5cbe24bc0acd" xsi:nil="true"/>
    <BDCECM_SendToECFStatus xmlns="c477f66d-e1a9-400c-ae2d-2966e500d36b" xsi:nil="true"/>
    <BDCECMMailFrom xmlns="1dec4731-9845-4c5c-9c13-5cbe24bc0acd" xsi:nil="true"/>
    <TaxCatchAll xmlns="1dec4731-9845-4c5c-9c13-5cbe24bc0acd"/>
  </documentManagement>
</p:properties>
</file>

<file path=customXml/itemProps1.xml><?xml version="1.0" encoding="utf-8"?>
<ds:datastoreItem xmlns:ds="http://schemas.openxmlformats.org/officeDocument/2006/customXml" ds:itemID="{BB10C5C2-9835-4377-8086-7DB118DE2E69}">
  <ds:schemaRefs>
    <ds:schemaRef ds:uri="http://schemas.microsoft.com/sharepoint/v3/contenttype/forms"/>
  </ds:schemaRefs>
</ds:datastoreItem>
</file>

<file path=customXml/itemProps2.xml><?xml version="1.0" encoding="utf-8"?>
<ds:datastoreItem xmlns:ds="http://schemas.openxmlformats.org/officeDocument/2006/customXml" ds:itemID="{105A175D-4662-46A6-9884-8D3CBF783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c4731-9845-4c5c-9c13-5cbe24bc0acd"/>
    <ds:schemaRef ds:uri="c477f66d-e1a9-400c-ae2d-2966e500d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0489E-8670-420E-9FE5-D8A9365ACD72}">
  <ds:schemaRefs>
    <ds:schemaRef ds:uri="Microsoft.SharePoint.Taxonomy.ContentTypeSync"/>
  </ds:schemaRefs>
</ds:datastoreItem>
</file>

<file path=customXml/itemProps4.xml><?xml version="1.0" encoding="utf-8"?>
<ds:datastoreItem xmlns:ds="http://schemas.openxmlformats.org/officeDocument/2006/customXml" ds:itemID="{7EBC40E8-EA07-440F-A06A-9553278CB61A}">
  <ds:schemaRefs>
    <ds:schemaRef ds:uri="http://schemas.openxmlformats.org/officeDocument/2006/bibliography"/>
  </ds:schemaRefs>
</ds:datastoreItem>
</file>

<file path=customXml/itemProps5.xml><?xml version="1.0" encoding="utf-8"?>
<ds:datastoreItem xmlns:ds="http://schemas.openxmlformats.org/officeDocument/2006/customXml" ds:itemID="{AF2CBA77-38B2-4E1C-B86E-819EE815E669}">
  <ds:schemaRefs>
    <ds:schemaRef ds:uri="1dec4731-9845-4c5c-9c13-5cbe24bc0acd"/>
    <ds:schemaRef ds:uri="http://schemas.openxmlformats.org/package/2006/metadata/core-properties"/>
    <ds:schemaRef ds:uri="http://schemas.microsoft.com/office/2006/metadata/properties"/>
    <ds:schemaRef ds:uri="c477f66d-e1a9-400c-ae2d-2966e500d36b"/>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2627</Words>
  <Pages>19</Pages>
  <Characters>13879</Characters>
  <Application>WPS Office</Application>
  <DocSecurity>0</DocSecurity>
  <Paragraphs>171</Paragraphs>
  <ScaleCrop>false</ScaleCrop>
  <LinksUpToDate>false</LinksUpToDate>
  <CharactersWithSpaces>16416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2020-02-26T23:09:00Z</dcterms:created>
  <dc:creator>WPS Office</dc:creator>
  <lastModifiedBy>TECNO CD7</lastModifiedBy>
  <dcterms:modified xsi:type="dcterms:W3CDTF">2022-12-01T17:10:38Z</dcterms:modified>
  <revision>1</revision>
  <dc:title>BDC_Gabarit_plan_affaire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0x010100C085E17D6B1D4387A3F3C27C8D7960FB006732DBC84B6B4C33BD052CEC2CCF6B2C0017BDA33E53195A488DF6C4FB6C2D19AC</vt:lpwstr>
  </property>
  <property fmtid="{D5CDD505-2E9C-101B-9397-08002B2CF9AE}" pid="3" name="Order">
    <vt:r8>6621300.0</vt:r8>
  </property>
  <property fmtid="{D5CDD505-2E9C-101B-9397-08002B2CF9AE}" pid="4" name="SharedWithUsers">
    <vt:lpwstr>29;#ST-PIERRE, Samuel (MTL);#623;#NANTEL, Benjamin (MTL);#524;#MONFETTE, Jean-François (MTL)</vt:lpwstr>
  </property>
  <property fmtid="{D5CDD505-2E9C-101B-9397-08002B2CF9AE}" pid="5" name="BDCECM_InformationSecurityCategorization">
    <vt:lpwstr/>
  </property>
  <property fmtid="{D5CDD505-2E9C-101B-9397-08002B2CF9AE}" pid="6" name="BDCECM_RecordSeries">
    <vt:lpwstr/>
  </property>
  <property fmtid="{D5CDD505-2E9C-101B-9397-08002B2CF9AE}" pid="7" name="BDCECM_SMCFunc">
    <vt:lpwstr/>
  </property>
  <property fmtid="{D5CDD505-2E9C-101B-9397-08002B2CF9AE}" pid="8" name="BDCECM_DispApprover">
    <vt:lpwstr/>
  </property>
  <property fmtid="{D5CDD505-2E9C-101B-9397-08002B2CF9AE}" pid="9" name="ICV">
    <vt:lpwstr>e239935c2e2845e999b76a2fb0e1e6ba</vt:lpwstr>
  </property>
</Properties>
</file>